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BD344" w14:textId="486F63D8" w:rsidR="00476FA2" w:rsidRDefault="00476FA2" w:rsidP="00F46478">
      <w:pPr>
        <w:ind w:left="90" w:right="-142"/>
        <w:jc w:val="center"/>
        <w:rPr>
          <w:b/>
        </w:rPr>
      </w:pPr>
      <w:r>
        <w:rPr>
          <w:b/>
          <w:sz w:val="36"/>
          <w:szCs w:val="36"/>
        </w:rPr>
        <w:t xml:space="preserve">Adnan </w:t>
      </w:r>
      <w:proofErr w:type="spellStart"/>
      <w:r w:rsidR="00F46478">
        <w:rPr>
          <w:b/>
          <w:sz w:val="36"/>
          <w:szCs w:val="36"/>
        </w:rPr>
        <w:t>Numan</w:t>
      </w:r>
      <w:proofErr w:type="spellEnd"/>
      <w:r w:rsidR="00F46478">
        <w:rPr>
          <w:b/>
          <w:sz w:val="36"/>
          <w:szCs w:val="36"/>
        </w:rPr>
        <w:t xml:space="preserve"> </w:t>
      </w:r>
      <w:r>
        <w:rPr>
          <w:b/>
          <w:sz w:val="36"/>
          <w:szCs w:val="36"/>
        </w:rPr>
        <w:t>Al</w:t>
      </w:r>
      <w:r w:rsidR="00DE40D6">
        <w:rPr>
          <w:b/>
          <w:sz w:val="36"/>
          <w:szCs w:val="36"/>
        </w:rPr>
        <w:t xml:space="preserve"> </w:t>
      </w:r>
      <w:r>
        <w:rPr>
          <w:b/>
          <w:sz w:val="36"/>
          <w:szCs w:val="36"/>
        </w:rPr>
        <w:t>Khatib</w:t>
      </w:r>
      <w:r>
        <w:rPr>
          <w:b/>
          <w:sz w:val="32"/>
          <w:szCs w:val="32"/>
        </w:rPr>
        <w:t xml:space="preserve">, </w:t>
      </w:r>
      <w:r>
        <w:rPr>
          <w:b/>
        </w:rPr>
        <w:t xml:space="preserve">B.Sc. </w:t>
      </w:r>
      <w:proofErr w:type="spellStart"/>
      <w:proofErr w:type="gramStart"/>
      <w:r>
        <w:rPr>
          <w:b/>
        </w:rPr>
        <w:t>M.Eng</w:t>
      </w:r>
      <w:proofErr w:type="spellEnd"/>
      <w:proofErr w:type="gramEnd"/>
      <w:r>
        <w:rPr>
          <w:b/>
        </w:rPr>
        <w:t xml:space="preserve"> (Professional Engineer)</w:t>
      </w:r>
    </w:p>
    <w:p w14:paraId="55E48868" w14:textId="77777777" w:rsidR="00476FA2" w:rsidRPr="006A7E5F" w:rsidRDefault="00384A9F" w:rsidP="00F46478">
      <w:pPr>
        <w:ind w:left="90" w:right="-142"/>
        <w:jc w:val="center"/>
        <w:rPr>
          <w:sz w:val="18"/>
          <w:szCs w:val="18"/>
        </w:rPr>
      </w:pPr>
      <w:r>
        <w:rPr>
          <w:sz w:val="22"/>
          <w:szCs w:val="22"/>
        </w:rPr>
        <w:t xml:space="preserve">204 Helen Rapp Way, </w:t>
      </w:r>
      <w:r w:rsidR="0083002F">
        <w:rPr>
          <w:sz w:val="22"/>
          <w:szCs w:val="22"/>
        </w:rPr>
        <w:t>Ottawa</w:t>
      </w:r>
      <w:r>
        <w:rPr>
          <w:sz w:val="22"/>
          <w:szCs w:val="22"/>
        </w:rPr>
        <w:t xml:space="preserve">, Ontario, </w:t>
      </w:r>
      <w:r w:rsidR="00476FA2" w:rsidRPr="006A7E5F">
        <w:rPr>
          <w:sz w:val="22"/>
          <w:szCs w:val="22"/>
        </w:rPr>
        <w:t xml:space="preserve">Canada </w:t>
      </w:r>
      <w:r>
        <w:rPr>
          <w:sz w:val="22"/>
          <w:szCs w:val="22"/>
        </w:rPr>
        <w:t>K1T 0P6</w:t>
      </w:r>
      <w:r w:rsidR="00476FA2">
        <w:t xml:space="preserve"> </w:t>
      </w:r>
    </w:p>
    <w:p w14:paraId="3B51DA2B" w14:textId="27B44DAC" w:rsidR="0083002F" w:rsidRDefault="00000000" w:rsidP="00F46478">
      <w:pPr>
        <w:ind w:left="90" w:right="-142"/>
        <w:jc w:val="center"/>
        <w:rPr>
          <w:bCs/>
        </w:rPr>
      </w:pPr>
      <w:hyperlink r:id="rId8" w:history="1">
        <w:r w:rsidR="00DE40D6" w:rsidRPr="00AA0C04">
          <w:rPr>
            <w:rStyle w:val="Hyperlink"/>
          </w:rPr>
          <w:t>adnankhatib99@gmail.com</w:t>
        </w:r>
      </w:hyperlink>
      <w:r w:rsidR="00205FBB">
        <w:t xml:space="preserve">         </w:t>
      </w:r>
      <w:r w:rsidR="001F4FAB">
        <w:t xml:space="preserve">    </w:t>
      </w:r>
      <w:r w:rsidR="001F4FAB">
        <w:rPr>
          <w:b/>
          <w:bCs/>
        </w:rPr>
        <w:t xml:space="preserve"> +</w:t>
      </w:r>
      <w:r w:rsidR="001F4FAB" w:rsidRPr="009A547C">
        <w:rPr>
          <w:bCs/>
        </w:rPr>
        <w:t>1 647</w:t>
      </w:r>
      <w:r w:rsidR="001F4FAB">
        <w:rPr>
          <w:b/>
          <w:bCs/>
        </w:rPr>
        <w:t xml:space="preserve"> </w:t>
      </w:r>
      <w:r w:rsidR="001F4FAB" w:rsidRPr="00910F36">
        <w:rPr>
          <w:bCs/>
        </w:rPr>
        <w:t>808 5402</w:t>
      </w:r>
    </w:p>
    <w:p w14:paraId="58471794" w14:textId="14928CA4" w:rsidR="00EE0B5C" w:rsidRPr="002A7CD8" w:rsidRDefault="00EE0B5C" w:rsidP="00F46478">
      <w:pPr>
        <w:ind w:left="90" w:right="-142"/>
        <w:jc w:val="center"/>
        <w:rPr>
          <w:bCs/>
        </w:rPr>
      </w:pPr>
    </w:p>
    <w:p w14:paraId="4E2B7C09" w14:textId="77777777" w:rsidR="00476FA2" w:rsidRPr="00E51EBC" w:rsidRDefault="00476FA2" w:rsidP="00F46478">
      <w:pPr>
        <w:ind w:left="90" w:right="-142"/>
        <w:rPr>
          <w:b/>
          <w:sz w:val="44"/>
          <w:szCs w:val="44"/>
          <w:u w:val="single"/>
        </w:rPr>
      </w:pPr>
      <w:r w:rsidRPr="00E51EBC">
        <w:rPr>
          <w:b/>
          <w:sz w:val="44"/>
          <w:szCs w:val="44"/>
          <w:u w:val="single"/>
        </w:rPr>
        <w:t xml:space="preserve">Career Synopsis </w:t>
      </w:r>
    </w:p>
    <w:p w14:paraId="75424BFE" w14:textId="77777777" w:rsidR="005A3BDD" w:rsidRPr="004A5D4B" w:rsidRDefault="005A3BDD" w:rsidP="00F46478">
      <w:pPr>
        <w:ind w:left="90" w:right="-142"/>
        <w:rPr>
          <w:b/>
          <w:sz w:val="16"/>
          <w:szCs w:val="16"/>
          <w:u w:val="single"/>
        </w:rPr>
      </w:pPr>
    </w:p>
    <w:p w14:paraId="0B6A509A" w14:textId="77777777" w:rsidR="00476FA2" w:rsidRPr="00525840" w:rsidRDefault="00476FA2" w:rsidP="00F46478">
      <w:pPr>
        <w:ind w:left="90" w:right="-142"/>
        <w:rPr>
          <w:b/>
          <w:i/>
          <w:sz w:val="32"/>
          <w:szCs w:val="32"/>
        </w:rPr>
      </w:pPr>
      <w:r w:rsidRPr="00525840">
        <w:rPr>
          <w:b/>
          <w:i/>
          <w:sz w:val="32"/>
          <w:szCs w:val="32"/>
        </w:rPr>
        <w:t>Summary</w:t>
      </w:r>
    </w:p>
    <w:p w14:paraId="08A2EB35" w14:textId="4880790A" w:rsidR="00476FA2" w:rsidRPr="005B1C8E" w:rsidRDefault="00362743" w:rsidP="00F46478">
      <w:pPr>
        <w:ind w:left="90" w:right="-142"/>
        <w:rPr>
          <w:rFonts w:ascii="Arial" w:hAnsi="Arial" w:cs="Arial"/>
        </w:rPr>
      </w:pPr>
      <w:r w:rsidRPr="005B1C8E">
        <w:rPr>
          <w:rFonts w:ascii="Arial" w:hAnsi="Arial" w:cs="Arial"/>
        </w:rPr>
        <w:t xml:space="preserve">An accomplished </w:t>
      </w:r>
      <w:r w:rsidR="005829A0">
        <w:rPr>
          <w:rFonts w:ascii="Arial" w:hAnsi="Arial" w:cs="Arial"/>
        </w:rPr>
        <w:t>Civil / G</w:t>
      </w:r>
      <w:r w:rsidR="000265A3" w:rsidRPr="005B1C8E">
        <w:rPr>
          <w:rFonts w:ascii="Arial" w:hAnsi="Arial" w:cs="Arial"/>
        </w:rPr>
        <w:t xml:space="preserve">eotechnical </w:t>
      </w:r>
      <w:r w:rsidR="00476FA2" w:rsidRPr="005B1C8E">
        <w:rPr>
          <w:rFonts w:ascii="Arial" w:hAnsi="Arial" w:cs="Arial"/>
        </w:rPr>
        <w:t>engineer with a sound academic background</w:t>
      </w:r>
      <w:r w:rsidR="00CA3D19" w:rsidRPr="005B1C8E">
        <w:rPr>
          <w:rFonts w:ascii="Arial" w:hAnsi="Arial" w:cs="Arial"/>
        </w:rPr>
        <w:t xml:space="preserve"> </w:t>
      </w:r>
      <w:r w:rsidR="00FC5A71" w:rsidRPr="005B1C8E">
        <w:rPr>
          <w:rFonts w:ascii="Arial" w:hAnsi="Arial" w:cs="Arial"/>
        </w:rPr>
        <w:t xml:space="preserve">and </w:t>
      </w:r>
      <w:r w:rsidR="00476FA2" w:rsidRPr="005B1C8E">
        <w:rPr>
          <w:rFonts w:ascii="Arial" w:hAnsi="Arial" w:cs="Arial"/>
        </w:rPr>
        <w:t xml:space="preserve">more than </w:t>
      </w:r>
      <w:r w:rsidR="00F46478">
        <w:rPr>
          <w:rFonts w:ascii="Arial" w:hAnsi="Arial" w:cs="Arial"/>
        </w:rPr>
        <w:t>30</w:t>
      </w:r>
      <w:r w:rsidR="00476FA2" w:rsidRPr="005B1C8E">
        <w:rPr>
          <w:rFonts w:ascii="Arial" w:hAnsi="Arial" w:cs="Arial"/>
        </w:rPr>
        <w:t xml:space="preserve"> years of </w:t>
      </w:r>
      <w:r w:rsidR="005829A0">
        <w:rPr>
          <w:rFonts w:ascii="Arial" w:hAnsi="Arial" w:cs="Arial"/>
        </w:rPr>
        <w:t xml:space="preserve">international </w:t>
      </w:r>
      <w:r w:rsidR="00DE1643" w:rsidRPr="005B1C8E">
        <w:rPr>
          <w:rFonts w:ascii="Arial" w:hAnsi="Arial" w:cs="Arial"/>
        </w:rPr>
        <w:t xml:space="preserve">experience in </w:t>
      </w:r>
      <w:r w:rsidR="000265A3" w:rsidRPr="005B1C8E">
        <w:rPr>
          <w:rFonts w:ascii="Arial" w:hAnsi="Arial" w:cs="Arial"/>
        </w:rPr>
        <w:t xml:space="preserve">consulting </w:t>
      </w:r>
      <w:r w:rsidR="00476FA2" w:rsidRPr="005B1C8E">
        <w:rPr>
          <w:rFonts w:ascii="Arial" w:hAnsi="Arial" w:cs="Arial"/>
        </w:rPr>
        <w:t>and construction supervision</w:t>
      </w:r>
      <w:r w:rsidR="005829A0">
        <w:rPr>
          <w:rFonts w:ascii="Arial" w:hAnsi="Arial" w:cs="Arial"/>
        </w:rPr>
        <w:t xml:space="preserve">; </w:t>
      </w:r>
      <w:r w:rsidR="00CA3D19" w:rsidRPr="005B1C8E">
        <w:rPr>
          <w:rFonts w:ascii="Arial" w:hAnsi="Arial" w:cs="Arial"/>
        </w:rPr>
        <w:t xml:space="preserve">Worked for reputable firms in North America, Europe, China and the Gulf Region; </w:t>
      </w:r>
      <w:r w:rsidR="005829A0">
        <w:rPr>
          <w:rFonts w:ascii="Arial" w:hAnsi="Arial" w:cs="Arial"/>
        </w:rPr>
        <w:t>Able to plan, review and supervise geotechnical investigations, perform studies and analysis, review designs of foundations (deep and shallow) and good track record in value engineering; Experienced in constructio</w:t>
      </w:r>
      <w:r w:rsidR="007B2C64">
        <w:rPr>
          <w:rFonts w:ascii="Arial" w:hAnsi="Arial" w:cs="Arial"/>
        </w:rPr>
        <w:t xml:space="preserve">n, </w:t>
      </w:r>
      <w:r w:rsidR="005829A0">
        <w:rPr>
          <w:rFonts w:ascii="Arial" w:hAnsi="Arial" w:cs="Arial"/>
        </w:rPr>
        <w:t xml:space="preserve">project management </w:t>
      </w:r>
      <w:r w:rsidR="007B2C64">
        <w:rPr>
          <w:rFonts w:ascii="Arial" w:hAnsi="Arial" w:cs="Arial"/>
        </w:rPr>
        <w:t xml:space="preserve">and quality control </w:t>
      </w:r>
      <w:r w:rsidR="005829A0">
        <w:rPr>
          <w:rFonts w:ascii="Arial" w:hAnsi="Arial" w:cs="Arial"/>
        </w:rPr>
        <w:t xml:space="preserve">of transportation </w:t>
      </w:r>
      <w:r w:rsidR="007B2C64">
        <w:rPr>
          <w:rFonts w:ascii="Arial" w:hAnsi="Arial" w:cs="Arial"/>
        </w:rPr>
        <w:t xml:space="preserve">projects and infrastructure </w:t>
      </w:r>
      <w:r w:rsidR="009259A6">
        <w:rPr>
          <w:rFonts w:ascii="Arial" w:hAnsi="Arial" w:cs="Arial"/>
        </w:rPr>
        <w:t>(</w:t>
      </w:r>
      <w:r w:rsidR="007B2C64">
        <w:rPr>
          <w:rFonts w:ascii="Arial" w:hAnsi="Arial" w:cs="Arial"/>
        </w:rPr>
        <w:t>LRT, Roads, Bridges, Tunnels, etc.);</w:t>
      </w:r>
      <w:r w:rsidR="00476FA2" w:rsidRPr="005B1C8E">
        <w:rPr>
          <w:rFonts w:ascii="Arial" w:hAnsi="Arial" w:cs="Arial"/>
        </w:rPr>
        <w:t xml:space="preserve"> Extensive experience in</w:t>
      </w:r>
      <w:r w:rsidR="00CA3D19" w:rsidRPr="005B1C8E">
        <w:rPr>
          <w:rFonts w:ascii="Arial" w:hAnsi="Arial" w:cs="Arial"/>
        </w:rPr>
        <w:t xml:space="preserve"> </w:t>
      </w:r>
      <w:r w:rsidR="00DE1643" w:rsidRPr="005B1C8E">
        <w:rPr>
          <w:rFonts w:ascii="Arial" w:hAnsi="Arial" w:cs="Arial"/>
        </w:rPr>
        <w:t>geotechnical investigations, deep excavation, shoring,  installation and stressing of rock and soil anchors</w:t>
      </w:r>
      <w:r w:rsidR="00F64304">
        <w:rPr>
          <w:rFonts w:ascii="Arial" w:hAnsi="Arial" w:cs="Arial"/>
        </w:rPr>
        <w:t>, instrumentation</w:t>
      </w:r>
      <w:r w:rsidR="007B2C64">
        <w:rPr>
          <w:rFonts w:ascii="Arial" w:hAnsi="Arial" w:cs="Arial"/>
        </w:rPr>
        <w:t xml:space="preserve"> and deformation monitoring</w:t>
      </w:r>
      <w:r w:rsidR="00F64304">
        <w:rPr>
          <w:rFonts w:ascii="Arial" w:hAnsi="Arial" w:cs="Arial"/>
        </w:rPr>
        <w:t>, m</w:t>
      </w:r>
      <w:r w:rsidR="00CA3D19" w:rsidRPr="005B1C8E">
        <w:rPr>
          <w:rFonts w:ascii="Arial" w:hAnsi="Arial" w:cs="Arial"/>
        </w:rPr>
        <w:t>aterials</w:t>
      </w:r>
      <w:r w:rsidR="00DE1643" w:rsidRPr="005B1C8E">
        <w:rPr>
          <w:rFonts w:ascii="Arial" w:hAnsi="Arial" w:cs="Arial"/>
        </w:rPr>
        <w:t xml:space="preserve"> selection and approval</w:t>
      </w:r>
      <w:r w:rsidR="007B2C64">
        <w:rPr>
          <w:rFonts w:ascii="Arial" w:hAnsi="Arial" w:cs="Arial"/>
        </w:rPr>
        <w:t xml:space="preserve"> and </w:t>
      </w:r>
      <w:r w:rsidR="00DE1643" w:rsidRPr="005B1C8E">
        <w:rPr>
          <w:rFonts w:ascii="Arial" w:hAnsi="Arial" w:cs="Arial"/>
        </w:rPr>
        <w:t>pavement</w:t>
      </w:r>
      <w:r w:rsidR="0001444C">
        <w:rPr>
          <w:rFonts w:ascii="Arial" w:hAnsi="Arial" w:cs="Arial"/>
        </w:rPr>
        <w:t>.</w:t>
      </w:r>
    </w:p>
    <w:p w14:paraId="6D25F9C3" w14:textId="77777777" w:rsidR="0098508E" w:rsidRPr="004A5D4B" w:rsidRDefault="0098508E" w:rsidP="00F46478">
      <w:pPr>
        <w:ind w:left="284" w:right="-142"/>
        <w:rPr>
          <w:sz w:val="16"/>
          <w:szCs w:val="16"/>
        </w:rPr>
      </w:pPr>
    </w:p>
    <w:p w14:paraId="64EB9FCE" w14:textId="77777777" w:rsidR="00476FA2" w:rsidRPr="00525840" w:rsidRDefault="00476FA2" w:rsidP="00F46478">
      <w:pPr>
        <w:ind w:left="90" w:right="-142"/>
        <w:rPr>
          <w:b/>
          <w:i/>
          <w:sz w:val="32"/>
          <w:szCs w:val="32"/>
        </w:rPr>
      </w:pPr>
      <w:r w:rsidRPr="00525840">
        <w:rPr>
          <w:b/>
          <w:i/>
          <w:sz w:val="32"/>
          <w:szCs w:val="32"/>
        </w:rPr>
        <w:t xml:space="preserve">Strengths  </w:t>
      </w:r>
    </w:p>
    <w:p w14:paraId="6543B396" w14:textId="5B10F902" w:rsidR="00F64304" w:rsidRPr="00F64304" w:rsidRDefault="00F64304" w:rsidP="00F46478">
      <w:pPr>
        <w:pStyle w:val="ListParagraph"/>
        <w:numPr>
          <w:ilvl w:val="0"/>
          <w:numId w:val="6"/>
        </w:numPr>
        <w:tabs>
          <w:tab w:val="clear" w:pos="360"/>
          <w:tab w:val="num" w:pos="426"/>
        </w:tabs>
        <w:ind w:left="426" w:right="-142"/>
        <w:rPr>
          <w:rFonts w:ascii="Arial" w:hAnsi="Arial" w:cs="Arial"/>
        </w:rPr>
      </w:pPr>
      <w:r w:rsidRPr="00F64304">
        <w:rPr>
          <w:rFonts w:ascii="Arial" w:hAnsi="Arial" w:cs="Arial"/>
        </w:rPr>
        <w:t xml:space="preserve">Master’s degree in geotechnical engineering; completed graduate courses in Advanced Soil Mechanics, Foundation Design, Rock Mechanics, </w:t>
      </w:r>
      <w:r w:rsidR="0001444C" w:rsidRPr="0001444C">
        <w:rPr>
          <w:rFonts w:ascii="Arial" w:hAnsi="Arial" w:cs="Arial"/>
          <w:b/>
          <w:bCs/>
        </w:rPr>
        <w:t xml:space="preserve">Flexible and Rigid </w:t>
      </w:r>
      <w:r w:rsidRPr="0001444C">
        <w:rPr>
          <w:rFonts w:ascii="Arial" w:hAnsi="Arial" w:cs="Arial"/>
          <w:b/>
          <w:bCs/>
        </w:rPr>
        <w:t>Pavement Design</w:t>
      </w:r>
      <w:r w:rsidRPr="00F64304">
        <w:rPr>
          <w:rFonts w:ascii="Arial" w:hAnsi="Arial" w:cs="Arial"/>
        </w:rPr>
        <w:t xml:space="preserve">, Slope Stability, etc. </w:t>
      </w:r>
    </w:p>
    <w:p w14:paraId="2E9D3627" w14:textId="1510CEF0" w:rsidR="002D1189" w:rsidRDefault="00D90C8B" w:rsidP="00F46478">
      <w:pPr>
        <w:numPr>
          <w:ilvl w:val="0"/>
          <w:numId w:val="6"/>
        </w:numPr>
        <w:tabs>
          <w:tab w:val="clear" w:pos="360"/>
          <w:tab w:val="num" w:pos="426"/>
          <w:tab w:val="left" w:pos="567"/>
        </w:tabs>
        <w:ind w:left="426" w:right="-142"/>
        <w:rPr>
          <w:rFonts w:ascii="Arial" w:hAnsi="Arial" w:cs="Arial"/>
        </w:rPr>
      </w:pPr>
      <w:r w:rsidRPr="00525840">
        <w:rPr>
          <w:rFonts w:ascii="Arial" w:hAnsi="Arial" w:cs="Arial"/>
        </w:rPr>
        <w:t>Registered Professional Engineer in the Province of Ontario, Canada</w:t>
      </w:r>
      <w:r w:rsidR="00B108DE" w:rsidRPr="00525840">
        <w:rPr>
          <w:rFonts w:ascii="Arial" w:hAnsi="Arial" w:cs="Arial"/>
        </w:rPr>
        <w:t xml:space="preserve"> (</w:t>
      </w:r>
      <w:r w:rsidR="00DE40D6">
        <w:rPr>
          <w:rFonts w:ascii="Arial" w:hAnsi="Arial" w:cs="Arial"/>
        </w:rPr>
        <w:t xml:space="preserve">Since </w:t>
      </w:r>
      <w:r w:rsidR="001012D0" w:rsidRPr="00525840">
        <w:rPr>
          <w:rFonts w:ascii="Arial" w:hAnsi="Arial" w:cs="Arial"/>
        </w:rPr>
        <w:t>1</w:t>
      </w:r>
      <w:r w:rsidR="009A547C" w:rsidRPr="00525840">
        <w:rPr>
          <w:rFonts w:ascii="Arial" w:hAnsi="Arial" w:cs="Arial"/>
        </w:rPr>
        <w:t>987)</w:t>
      </w:r>
      <w:r w:rsidR="001F4FAB" w:rsidRPr="00525840">
        <w:rPr>
          <w:rFonts w:ascii="Arial" w:hAnsi="Arial" w:cs="Arial"/>
        </w:rPr>
        <w:t>.</w:t>
      </w:r>
      <w:r w:rsidR="004223F3" w:rsidRPr="00525840">
        <w:rPr>
          <w:rFonts w:ascii="Arial" w:hAnsi="Arial" w:cs="Arial"/>
        </w:rPr>
        <w:t xml:space="preserve"> </w:t>
      </w:r>
    </w:p>
    <w:p w14:paraId="2901044F" w14:textId="40A1F918" w:rsidR="002D1189" w:rsidRDefault="004223F3" w:rsidP="00F46478">
      <w:pPr>
        <w:numPr>
          <w:ilvl w:val="0"/>
          <w:numId w:val="6"/>
        </w:numPr>
        <w:tabs>
          <w:tab w:val="clear" w:pos="360"/>
          <w:tab w:val="num" w:pos="426"/>
          <w:tab w:val="left" w:pos="567"/>
        </w:tabs>
        <w:ind w:left="426" w:right="-142"/>
        <w:rPr>
          <w:rFonts w:ascii="Arial" w:hAnsi="Arial" w:cs="Arial"/>
        </w:rPr>
      </w:pPr>
      <w:r w:rsidRPr="002D1189">
        <w:rPr>
          <w:rFonts w:ascii="Arial" w:hAnsi="Arial" w:cs="Arial"/>
        </w:rPr>
        <w:t>Excellent verbal and written communication skills; Proficient in technical</w:t>
      </w:r>
      <w:r w:rsidR="00F64304">
        <w:rPr>
          <w:rFonts w:ascii="Arial" w:hAnsi="Arial" w:cs="Arial"/>
        </w:rPr>
        <w:t xml:space="preserve"> </w:t>
      </w:r>
      <w:r w:rsidRPr="002D1189">
        <w:rPr>
          <w:rFonts w:ascii="Arial" w:hAnsi="Arial" w:cs="Arial"/>
        </w:rPr>
        <w:t xml:space="preserve">report </w:t>
      </w:r>
      <w:r w:rsidR="003B7061" w:rsidRPr="002D1189">
        <w:rPr>
          <w:rFonts w:ascii="Arial" w:hAnsi="Arial" w:cs="Arial"/>
        </w:rPr>
        <w:t>writing</w:t>
      </w:r>
      <w:r w:rsidR="003B7061">
        <w:rPr>
          <w:rFonts w:ascii="Arial" w:hAnsi="Arial" w:cs="Arial"/>
        </w:rPr>
        <w:t xml:space="preserve">; </w:t>
      </w:r>
      <w:r w:rsidR="0046506B">
        <w:rPr>
          <w:rFonts w:ascii="Arial" w:hAnsi="Arial" w:cs="Arial"/>
        </w:rPr>
        <w:t xml:space="preserve"> </w:t>
      </w:r>
      <w:r w:rsidRPr="002D1189">
        <w:rPr>
          <w:rFonts w:ascii="Arial" w:hAnsi="Arial" w:cs="Arial"/>
        </w:rPr>
        <w:t>Experienced in developing forms for all activities; Good track record in keeping detailed records and diaries by self and subordinates</w:t>
      </w:r>
    </w:p>
    <w:p w14:paraId="5082E5EE" w14:textId="736CA9BB" w:rsidR="002D1189" w:rsidRDefault="00AD780B" w:rsidP="00F46478">
      <w:pPr>
        <w:numPr>
          <w:ilvl w:val="0"/>
          <w:numId w:val="6"/>
        </w:numPr>
        <w:tabs>
          <w:tab w:val="clear" w:pos="360"/>
          <w:tab w:val="num" w:pos="426"/>
          <w:tab w:val="left" w:pos="567"/>
        </w:tabs>
        <w:ind w:left="426" w:right="-142"/>
        <w:rPr>
          <w:rFonts w:ascii="Arial" w:hAnsi="Arial" w:cs="Arial"/>
        </w:rPr>
      </w:pPr>
      <w:r w:rsidRPr="002D1189">
        <w:rPr>
          <w:rFonts w:ascii="Arial" w:hAnsi="Arial" w:cs="Arial"/>
        </w:rPr>
        <w:t xml:space="preserve">Extensive </w:t>
      </w:r>
      <w:r w:rsidR="00D90C8B" w:rsidRPr="002D1189">
        <w:rPr>
          <w:rFonts w:ascii="Arial" w:hAnsi="Arial" w:cs="Arial"/>
        </w:rPr>
        <w:t>experience in construction</w:t>
      </w:r>
      <w:r w:rsidRPr="002D1189">
        <w:rPr>
          <w:rFonts w:ascii="Arial" w:hAnsi="Arial" w:cs="Arial"/>
        </w:rPr>
        <w:t xml:space="preserve"> of </w:t>
      </w:r>
      <w:r w:rsidR="0001444C" w:rsidRPr="0001444C">
        <w:rPr>
          <w:rFonts w:ascii="Arial" w:hAnsi="Arial" w:cs="Arial"/>
          <w:b/>
          <w:bCs/>
        </w:rPr>
        <w:t>Flexible and Rigid Pavement</w:t>
      </w:r>
      <w:r w:rsidR="0001444C">
        <w:rPr>
          <w:rFonts w:ascii="Arial" w:hAnsi="Arial" w:cs="Arial"/>
        </w:rPr>
        <w:t xml:space="preserve">, </w:t>
      </w:r>
      <w:r w:rsidR="00420334" w:rsidRPr="002D1189">
        <w:rPr>
          <w:rFonts w:ascii="Arial" w:hAnsi="Arial" w:cs="Arial"/>
        </w:rPr>
        <w:t xml:space="preserve">Bored and Cut &amp; Cover </w:t>
      </w:r>
      <w:r w:rsidRPr="002D1189">
        <w:rPr>
          <w:rFonts w:ascii="Arial" w:hAnsi="Arial" w:cs="Arial"/>
        </w:rPr>
        <w:t>Tunnel</w:t>
      </w:r>
      <w:r w:rsidR="00543FDA" w:rsidRPr="002D1189">
        <w:rPr>
          <w:rFonts w:ascii="Arial" w:hAnsi="Arial" w:cs="Arial"/>
        </w:rPr>
        <w:t>s</w:t>
      </w:r>
      <w:r w:rsidRPr="002D1189">
        <w:rPr>
          <w:rFonts w:ascii="Arial" w:hAnsi="Arial" w:cs="Arial"/>
        </w:rPr>
        <w:t>;</w:t>
      </w:r>
      <w:r w:rsidR="008B4BAE" w:rsidRPr="002D1189">
        <w:rPr>
          <w:rFonts w:ascii="Arial" w:hAnsi="Arial" w:cs="Arial"/>
        </w:rPr>
        <w:t xml:space="preserve"> </w:t>
      </w:r>
      <w:r w:rsidR="00420334" w:rsidRPr="002D1189">
        <w:rPr>
          <w:rFonts w:ascii="Arial" w:hAnsi="Arial" w:cs="Arial"/>
        </w:rPr>
        <w:t>D</w:t>
      </w:r>
      <w:r w:rsidR="00D90C8B" w:rsidRPr="002D1189">
        <w:rPr>
          <w:rFonts w:ascii="Arial" w:hAnsi="Arial" w:cs="Arial"/>
        </w:rPr>
        <w:t xml:space="preserve">eep </w:t>
      </w:r>
      <w:r w:rsidR="00420334" w:rsidRPr="002D1189">
        <w:rPr>
          <w:rFonts w:ascii="Arial" w:hAnsi="Arial" w:cs="Arial"/>
        </w:rPr>
        <w:t>E</w:t>
      </w:r>
      <w:r w:rsidRPr="002D1189">
        <w:rPr>
          <w:rFonts w:ascii="Arial" w:hAnsi="Arial" w:cs="Arial"/>
        </w:rPr>
        <w:t>xcavation</w:t>
      </w:r>
      <w:r w:rsidR="009A547C" w:rsidRPr="002D1189">
        <w:rPr>
          <w:rFonts w:ascii="Arial" w:hAnsi="Arial" w:cs="Arial"/>
        </w:rPr>
        <w:t>s</w:t>
      </w:r>
      <w:r w:rsidRPr="002D1189">
        <w:rPr>
          <w:rFonts w:ascii="Arial" w:hAnsi="Arial" w:cs="Arial"/>
        </w:rPr>
        <w:t xml:space="preserve">; </w:t>
      </w:r>
      <w:r w:rsidR="00420334" w:rsidRPr="002D1189">
        <w:rPr>
          <w:rFonts w:ascii="Arial" w:hAnsi="Arial" w:cs="Arial"/>
        </w:rPr>
        <w:t>S</w:t>
      </w:r>
      <w:r w:rsidR="00D90C8B" w:rsidRPr="002D1189">
        <w:rPr>
          <w:rFonts w:ascii="Arial" w:hAnsi="Arial" w:cs="Arial"/>
        </w:rPr>
        <w:t>horing</w:t>
      </w:r>
      <w:r w:rsidRPr="002D1189">
        <w:rPr>
          <w:rFonts w:ascii="Arial" w:hAnsi="Arial" w:cs="Arial"/>
        </w:rPr>
        <w:t>;</w:t>
      </w:r>
      <w:r w:rsidR="00420334" w:rsidRPr="002D1189">
        <w:rPr>
          <w:rFonts w:ascii="Arial" w:hAnsi="Arial" w:cs="Arial"/>
        </w:rPr>
        <w:t xml:space="preserve"> Rock and Soil An</w:t>
      </w:r>
      <w:r w:rsidR="00D90C8B" w:rsidRPr="002D1189">
        <w:rPr>
          <w:rFonts w:ascii="Arial" w:hAnsi="Arial" w:cs="Arial"/>
        </w:rPr>
        <w:t xml:space="preserve">chors; </w:t>
      </w:r>
      <w:r w:rsidR="00420334" w:rsidRPr="002D1189">
        <w:rPr>
          <w:rFonts w:ascii="Arial" w:hAnsi="Arial" w:cs="Arial"/>
        </w:rPr>
        <w:t>D</w:t>
      </w:r>
      <w:r w:rsidR="00D90C8B" w:rsidRPr="002D1189">
        <w:rPr>
          <w:rFonts w:ascii="Arial" w:hAnsi="Arial" w:cs="Arial"/>
        </w:rPr>
        <w:t xml:space="preserve">eep </w:t>
      </w:r>
      <w:r w:rsidR="00420334" w:rsidRPr="002D1189">
        <w:rPr>
          <w:rFonts w:ascii="Arial" w:hAnsi="Arial" w:cs="Arial"/>
        </w:rPr>
        <w:t>F</w:t>
      </w:r>
      <w:r w:rsidR="00D90C8B" w:rsidRPr="002D1189">
        <w:rPr>
          <w:rFonts w:ascii="Arial" w:hAnsi="Arial" w:cs="Arial"/>
        </w:rPr>
        <w:t xml:space="preserve">oundations; </w:t>
      </w:r>
      <w:r w:rsidRPr="002D1189">
        <w:rPr>
          <w:rFonts w:ascii="Arial" w:hAnsi="Arial" w:cs="Arial"/>
        </w:rPr>
        <w:t>D</w:t>
      </w:r>
      <w:r w:rsidR="00D90C8B" w:rsidRPr="002D1189">
        <w:rPr>
          <w:rFonts w:ascii="Arial" w:hAnsi="Arial" w:cs="Arial"/>
        </w:rPr>
        <w:t>e-</w:t>
      </w:r>
      <w:r w:rsidRPr="002D1189">
        <w:rPr>
          <w:rFonts w:ascii="Arial" w:hAnsi="Arial" w:cs="Arial"/>
        </w:rPr>
        <w:t>W</w:t>
      </w:r>
      <w:r w:rsidR="00D90C8B" w:rsidRPr="002D1189">
        <w:rPr>
          <w:rFonts w:ascii="Arial" w:hAnsi="Arial" w:cs="Arial"/>
        </w:rPr>
        <w:t>atering</w:t>
      </w:r>
      <w:r w:rsidR="009A547C" w:rsidRPr="002D1189">
        <w:rPr>
          <w:rFonts w:ascii="Arial" w:hAnsi="Arial" w:cs="Arial"/>
        </w:rPr>
        <w:t xml:space="preserve"> and</w:t>
      </w:r>
      <w:r w:rsidR="00D90C8B" w:rsidRPr="002D1189">
        <w:rPr>
          <w:rFonts w:ascii="Arial" w:hAnsi="Arial" w:cs="Arial"/>
        </w:rPr>
        <w:t xml:space="preserve"> </w:t>
      </w:r>
      <w:r w:rsidRPr="002D1189">
        <w:rPr>
          <w:rFonts w:ascii="Arial" w:hAnsi="Arial" w:cs="Arial"/>
        </w:rPr>
        <w:t>I</w:t>
      </w:r>
      <w:r w:rsidR="00D90C8B" w:rsidRPr="002D1189">
        <w:rPr>
          <w:rFonts w:ascii="Arial" w:hAnsi="Arial" w:cs="Arial"/>
        </w:rPr>
        <w:t>nstrumentation</w:t>
      </w:r>
      <w:r w:rsidR="0091512B">
        <w:rPr>
          <w:rFonts w:ascii="Arial" w:hAnsi="Arial" w:cs="Arial"/>
        </w:rPr>
        <w:t xml:space="preserve"> and monitoring of deformation</w:t>
      </w:r>
      <w:r w:rsidR="00D90C8B" w:rsidRPr="002D1189">
        <w:rPr>
          <w:rFonts w:ascii="Arial" w:hAnsi="Arial" w:cs="Arial"/>
        </w:rPr>
        <w:t xml:space="preserve">. </w:t>
      </w:r>
    </w:p>
    <w:p w14:paraId="20EEFB37" w14:textId="1B883501" w:rsidR="002D1189" w:rsidRDefault="009A547C" w:rsidP="00F46478">
      <w:pPr>
        <w:numPr>
          <w:ilvl w:val="0"/>
          <w:numId w:val="6"/>
        </w:numPr>
        <w:tabs>
          <w:tab w:val="clear" w:pos="360"/>
          <w:tab w:val="num" w:pos="426"/>
          <w:tab w:val="left" w:pos="567"/>
        </w:tabs>
        <w:ind w:left="426" w:right="-142"/>
        <w:rPr>
          <w:rFonts w:ascii="Arial" w:hAnsi="Arial" w:cs="Arial"/>
        </w:rPr>
      </w:pPr>
      <w:r w:rsidRPr="002D1189">
        <w:rPr>
          <w:rFonts w:ascii="Arial" w:hAnsi="Arial" w:cs="Arial"/>
        </w:rPr>
        <w:t xml:space="preserve">Good track record </w:t>
      </w:r>
      <w:r w:rsidR="007543AB" w:rsidRPr="002D1189">
        <w:rPr>
          <w:rFonts w:ascii="Arial" w:hAnsi="Arial" w:cs="Arial"/>
        </w:rPr>
        <w:t xml:space="preserve">in </w:t>
      </w:r>
      <w:r w:rsidR="000361BC" w:rsidRPr="002D1189">
        <w:rPr>
          <w:rFonts w:ascii="Arial" w:hAnsi="Arial" w:cs="Arial"/>
          <w:b/>
          <w:bCs/>
        </w:rPr>
        <w:t>value engineering</w:t>
      </w:r>
      <w:r w:rsidR="0091512B">
        <w:rPr>
          <w:rFonts w:ascii="Arial" w:hAnsi="Arial" w:cs="Arial"/>
          <w:b/>
          <w:bCs/>
        </w:rPr>
        <w:t xml:space="preserve">. </w:t>
      </w:r>
    </w:p>
    <w:p w14:paraId="7A5497C5" w14:textId="77777777" w:rsidR="002D1189" w:rsidRDefault="00D90C8B" w:rsidP="00F46478">
      <w:pPr>
        <w:numPr>
          <w:ilvl w:val="0"/>
          <w:numId w:val="6"/>
        </w:numPr>
        <w:tabs>
          <w:tab w:val="clear" w:pos="360"/>
          <w:tab w:val="num" w:pos="426"/>
          <w:tab w:val="left" w:pos="567"/>
        </w:tabs>
        <w:ind w:left="426" w:right="-142"/>
        <w:rPr>
          <w:rFonts w:ascii="Arial" w:hAnsi="Arial" w:cs="Arial"/>
        </w:rPr>
      </w:pPr>
      <w:r w:rsidRPr="002D1189">
        <w:rPr>
          <w:rFonts w:ascii="Arial" w:hAnsi="Arial" w:cs="Arial"/>
        </w:rPr>
        <w:t>Well informed in safety rules and regulations; Labor law</w:t>
      </w:r>
      <w:r w:rsidR="006F1215" w:rsidRPr="002D1189">
        <w:rPr>
          <w:rFonts w:ascii="Arial" w:hAnsi="Arial" w:cs="Arial"/>
        </w:rPr>
        <w:t>s</w:t>
      </w:r>
      <w:r w:rsidRPr="002D1189">
        <w:rPr>
          <w:rFonts w:ascii="Arial" w:hAnsi="Arial" w:cs="Arial"/>
        </w:rPr>
        <w:t xml:space="preserve"> and environmental protection regulations.  </w:t>
      </w:r>
    </w:p>
    <w:p w14:paraId="56B3BF22" w14:textId="77777777" w:rsidR="002D1189" w:rsidRDefault="00D90C8B" w:rsidP="00F46478">
      <w:pPr>
        <w:numPr>
          <w:ilvl w:val="0"/>
          <w:numId w:val="6"/>
        </w:numPr>
        <w:tabs>
          <w:tab w:val="clear" w:pos="360"/>
          <w:tab w:val="num" w:pos="426"/>
          <w:tab w:val="left" w:pos="567"/>
        </w:tabs>
        <w:ind w:left="426" w:right="-142"/>
        <w:rPr>
          <w:rFonts w:ascii="Arial" w:hAnsi="Arial" w:cs="Arial"/>
        </w:rPr>
      </w:pPr>
      <w:r w:rsidRPr="002D1189">
        <w:rPr>
          <w:rFonts w:ascii="Arial" w:hAnsi="Arial" w:cs="Arial"/>
        </w:rPr>
        <w:t xml:space="preserve">Knowledgeable in contractual matters and </w:t>
      </w:r>
      <w:r w:rsidR="00B108DE" w:rsidRPr="002D1189">
        <w:rPr>
          <w:rFonts w:ascii="Arial" w:hAnsi="Arial" w:cs="Arial"/>
        </w:rPr>
        <w:t xml:space="preserve">conversant in </w:t>
      </w:r>
      <w:r w:rsidRPr="002D1189">
        <w:rPr>
          <w:rFonts w:ascii="Arial" w:hAnsi="Arial" w:cs="Arial"/>
        </w:rPr>
        <w:t>FIDIC Contracts</w:t>
      </w:r>
      <w:r w:rsidR="00543FDA" w:rsidRPr="002D1189">
        <w:rPr>
          <w:rFonts w:ascii="Arial" w:hAnsi="Arial" w:cs="Arial"/>
        </w:rPr>
        <w:t>’</w:t>
      </w:r>
      <w:r w:rsidRPr="002D1189">
        <w:rPr>
          <w:rFonts w:ascii="Arial" w:hAnsi="Arial" w:cs="Arial"/>
        </w:rPr>
        <w:t xml:space="preserve"> Conditions.   </w:t>
      </w:r>
    </w:p>
    <w:p w14:paraId="557CFB84" w14:textId="7EB6BDAF" w:rsidR="00AF44A6" w:rsidRDefault="009175E1" w:rsidP="0001444C">
      <w:pPr>
        <w:tabs>
          <w:tab w:val="left" w:pos="567"/>
        </w:tabs>
        <w:ind w:left="426" w:right="-142"/>
        <w:rPr>
          <w:rFonts w:ascii="Arial" w:hAnsi="Arial" w:cs="Arial"/>
        </w:rPr>
      </w:pPr>
      <w:r w:rsidRPr="00EE0B5C">
        <w:rPr>
          <w:rFonts w:ascii="Arial" w:hAnsi="Arial" w:cs="Arial"/>
        </w:rPr>
        <w:t xml:space="preserve">  </w:t>
      </w:r>
    </w:p>
    <w:p w14:paraId="36C9DBA8" w14:textId="77777777" w:rsidR="0098508E" w:rsidRPr="004A5D4B" w:rsidRDefault="0098508E" w:rsidP="00F46478">
      <w:pPr>
        <w:tabs>
          <w:tab w:val="num" w:pos="90"/>
          <w:tab w:val="left" w:pos="270"/>
        </w:tabs>
        <w:ind w:left="90" w:right="-142"/>
        <w:rPr>
          <w:sz w:val="16"/>
          <w:szCs w:val="16"/>
        </w:rPr>
      </w:pPr>
    </w:p>
    <w:p w14:paraId="78FC9AAA" w14:textId="77777777" w:rsidR="00476FA2" w:rsidRPr="00525840" w:rsidRDefault="00476FA2" w:rsidP="00F46478">
      <w:pPr>
        <w:ind w:left="90" w:right="-142"/>
        <w:rPr>
          <w:b/>
          <w:i/>
          <w:sz w:val="32"/>
          <w:szCs w:val="32"/>
          <w:u w:val="single"/>
        </w:rPr>
      </w:pPr>
      <w:r w:rsidRPr="00525840">
        <w:rPr>
          <w:b/>
          <w:i/>
          <w:sz w:val="32"/>
          <w:szCs w:val="32"/>
        </w:rPr>
        <w:t>Education</w:t>
      </w:r>
    </w:p>
    <w:p w14:paraId="650C8ED6" w14:textId="0CA57BEF" w:rsidR="004223F3" w:rsidRPr="00F46478" w:rsidRDefault="00476FA2" w:rsidP="00F46478">
      <w:pPr>
        <w:tabs>
          <w:tab w:val="left" w:pos="900"/>
          <w:tab w:val="left" w:pos="4320"/>
        </w:tabs>
        <w:ind w:left="90" w:right="-142"/>
        <w:rPr>
          <w:rFonts w:ascii="Arial" w:hAnsi="Arial" w:cs="Arial"/>
          <w:b/>
        </w:rPr>
      </w:pPr>
      <w:r w:rsidRPr="00525840">
        <w:rPr>
          <w:rFonts w:ascii="Arial" w:hAnsi="Arial" w:cs="Arial"/>
        </w:rPr>
        <w:t xml:space="preserve">1986 </w:t>
      </w:r>
      <w:r w:rsidRPr="00525840">
        <w:rPr>
          <w:rFonts w:ascii="Arial" w:hAnsi="Arial" w:cs="Arial"/>
        </w:rPr>
        <w:tab/>
      </w:r>
      <w:r w:rsidR="00F46478">
        <w:rPr>
          <w:rFonts w:ascii="Arial" w:hAnsi="Arial" w:cs="Arial"/>
        </w:rPr>
        <w:t>master’s degree in civil engineering</w:t>
      </w:r>
      <w:r w:rsidR="001E7962" w:rsidRPr="00525840">
        <w:rPr>
          <w:rFonts w:ascii="Arial" w:hAnsi="Arial" w:cs="Arial"/>
        </w:rPr>
        <w:t xml:space="preserve"> (Geotechnical)</w:t>
      </w:r>
      <w:r w:rsidR="0016580D" w:rsidRPr="00525840">
        <w:rPr>
          <w:rFonts w:ascii="Arial" w:hAnsi="Arial" w:cs="Arial"/>
        </w:rPr>
        <w:t xml:space="preserve"> </w:t>
      </w:r>
      <w:r w:rsidR="008D2244" w:rsidRPr="00525840">
        <w:rPr>
          <w:rFonts w:ascii="Arial" w:hAnsi="Arial" w:cs="Arial"/>
        </w:rPr>
        <w:t xml:space="preserve">- </w:t>
      </w:r>
      <w:r w:rsidRPr="00525840">
        <w:rPr>
          <w:rFonts w:ascii="Arial" w:hAnsi="Arial" w:cs="Arial"/>
          <w:b/>
        </w:rPr>
        <w:t>Carl</w:t>
      </w:r>
      <w:r w:rsidR="00632F88" w:rsidRPr="00525840">
        <w:rPr>
          <w:rFonts w:ascii="Arial" w:hAnsi="Arial" w:cs="Arial"/>
          <w:b/>
        </w:rPr>
        <w:t>e</w:t>
      </w:r>
      <w:r w:rsidRPr="00525840">
        <w:rPr>
          <w:rFonts w:ascii="Arial" w:hAnsi="Arial" w:cs="Arial"/>
          <w:b/>
        </w:rPr>
        <w:t>ton University, Ottawa, Ontario</w:t>
      </w:r>
    </w:p>
    <w:p w14:paraId="3FB05DCD" w14:textId="77777777" w:rsidR="000A7860" w:rsidRPr="0016580D" w:rsidRDefault="000A7860" w:rsidP="00F46478">
      <w:pPr>
        <w:tabs>
          <w:tab w:val="left" w:pos="900"/>
          <w:tab w:val="left" w:pos="4320"/>
        </w:tabs>
        <w:ind w:left="90" w:right="-142"/>
        <w:rPr>
          <w:b/>
        </w:rPr>
      </w:pPr>
    </w:p>
    <w:p w14:paraId="0CC7551F" w14:textId="77777777" w:rsidR="001E7962" w:rsidRPr="00525840" w:rsidRDefault="001E7962" w:rsidP="00F46478">
      <w:pPr>
        <w:tabs>
          <w:tab w:val="left" w:pos="900"/>
          <w:tab w:val="left" w:pos="4320"/>
        </w:tabs>
        <w:ind w:right="-142"/>
        <w:rPr>
          <w:b/>
          <w:i/>
          <w:sz w:val="32"/>
          <w:szCs w:val="32"/>
        </w:rPr>
      </w:pPr>
      <w:r w:rsidRPr="00525840">
        <w:rPr>
          <w:b/>
          <w:i/>
          <w:sz w:val="32"/>
          <w:szCs w:val="32"/>
        </w:rPr>
        <w:t xml:space="preserve">Training </w:t>
      </w:r>
    </w:p>
    <w:p w14:paraId="3F9D6CE9" w14:textId="77777777" w:rsidR="00EB48CB" w:rsidRPr="00EB48CB" w:rsidRDefault="0091512B" w:rsidP="00F46478">
      <w:pPr>
        <w:pStyle w:val="ListParagraph"/>
        <w:numPr>
          <w:ilvl w:val="0"/>
          <w:numId w:val="11"/>
        </w:numPr>
        <w:tabs>
          <w:tab w:val="left" w:pos="900"/>
          <w:tab w:val="left" w:pos="4320"/>
        </w:tabs>
        <w:ind w:left="567" w:right="-142" w:hanging="567"/>
        <w:rPr>
          <w:rFonts w:ascii="Arial" w:hAnsi="Arial" w:cs="Arial"/>
          <w:b/>
          <w:bCs/>
          <w:sz w:val="20"/>
          <w:szCs w:val="20"/>
        </w:rPr>
      </w:pPr>
      <w:r>
        <w:rPr>
          <w:rFonts w:ascii="Arial" w:hAnsi="Arial" w:cs="Arial"/>
          <w:bCs/>
        </w:rPr>
        <w:t>Two c</w:t>
      </w:r>
      <w:r w:rsidR="000618A7" w:rsidRPr="00525840">
        <w:rPr>
          <w:rFonts w:ascii="Arial" w:hAnsi="Arial" w:cs="Arial"/>
          <w:bCs/>
        </w:rPr>
        <w:t xml:space="preserve">ourses and </w:t>
      </w:r>
      <w:r>
        <w:rPr>
          <w:rFonts w:ascii="Arial" w:hAnsi="Arial" w:cs="Arial"/>
          <w:bCs/>
        </w:rPr>
        <w:t xml:space="preserve">three </w:t>
      </w:r>
      <w:r w:rsidR="000618A7" w:rsidRPr="00525840">
        <w:rPr>
          <w:rFonts w:ascii="Arial" w:hAnsi="Arial" w:cs="Arial"/>
          <w:bCs/>
        </w:rPr>
        <w:t>seminars in tunneling</w:t>
      </w:r>
      <w:r w:rsidR="00DC63BF">
        <w:rPr>
          <w:rFonts w:ascii="Arial" w:hAnsi="Arial" w:cs="Arial"/>
          <w:bCs/>
        </w:rPr>
        <w:t xml:space="preserve"> (</w:t>
      </w:r>
      <w:r w:rsidR="000618A7" w:rsidRPr="00525840">
        <w:rPr>
          <w:rFonts w:ascii="Arial" w:hAnsi="Arial" w:cs="Arial"/>
          <w:bCs/>
        </w:rPr>
        <w:t>soft soil and rock</w:t>
      </w:r>
      <w:r w:rsidR="00DC63BF">
        <w:rPr>
          <w:rFonts w:ascii="Arial" w:hAnsi="Arial" w:cs="Arial"/>
          <w:bCs/>
        </w:rPr>
        <w:t xml:space="preserve">) - </w:t>
      </w:r>
      <w:r w:rsidR="000618A7" w:rsidRPr="00DC63BF">
        <w:rPr>
          <w:rFonts w:ascii="Arial" w:hAnsi="Arial" w:cs="Arial"/>
          <w:b/>
          <w:bCs/>
          <w:sz w:val="20"/>
          <w:szCs w:val="20"/>
        </w:rPr>
        <w:t>Edmonton, Alberta</w:t>
      </w:r>
      <w:r w:rsidR="00DC63BF" w:rsidRPr="00DC63BF">
        <w:rPr>
          <w:rFonts w:ascii="Arial" w:hAnsi="Arial" w:cs="Arial"/>
          <w:b/>
          <w:bCs/>
          <w:sz w:val="20"/>
          <w:szCs w:val="20"/>
        </w:rPr>
        <w:t xml:space="preserve"> (1981-1983)</w:t>
      </w:r>
      <w:r w:rsidR="000618A7" w:rsidRPr="00DC63BF">
        <w:rPr>
          <w:rFonts w:ascii="Arial" w:hAnsi="Arial" w:cs="Arial"/>
          <w:b/>
          <w:bCs/>
          <w:sz w:val="20"/>
          <w:szCs w:val="20"/>
        </w:rPr>
        <w:t>.</w:t>
      </w:r>
    </w:p>
    <w:p w14:paraId="42F42302" w14:textId="1313EB7A" w:rsidR="00EB48CB" w:rsidRPr="00EB48CB" w:rsidRDefault="00EB48CB" w:rsidP="00EB48CB">
      <w:pPr>
        <w:pStyle w:val="ListParagraph"/>
        <w:numPr>
          <w:ilvl w:val="0"/>
          <w:numId w:val="11"/>
        </w:numPr>
        <w:tabs>
          <w:tab w:val="left" w:pos="900"/>
          <w:tab w:val="left" w:pos="4320"/>
        </w:tabs>
        <w:ind w:left="567" w:right="-142" w:hanging="567"/>
        <w:rPr>
          <w:rFonts w:ascii="Arial" w:hAnsi="Arial" w:cs="Arial"/>
          <w:b/>
          <w:bCs/>
          <w:sz w:val="20"/>
          <w:szCs w:val="20"/>
        </w:rPr>
      </w:pPr>
      <w:r>
        <w:rPr>
          <w:rFonts w:ascii="Arial" w:hAnsi="Arial" w:cs="Arial"/>
        </w:rPr>
        <w:t xml:space="preserve">Two seminars and three workshops in pavement design and Construction – </w:t>
      </w:r>
      <w:r w:rsidRPr="00EB48CB">
        <w:rPr>
          <w:rFonts w:ascii="Arial" w:hAnsi="Arial" w:cs="Arial"/>
          <w:b/>
          <w:bCs/>
          <w:sz w:val="20"/>
          <w:szCs w:val="20"/>
        </w:rPr>
        <w:t xml:space="preserve">Ottawa, Canada </w:t>
      </w:r>
      <w:r>
        <w:rPr>
          <w:rFonts w:ascii="Arial" w:hAnsi="Arial" w:cs="Arial"/>
          <w:b/>
          <w:bCs/>
          <w:sz w:val="20"/>
          <w:szCs w:val="20"/>
        </w:rPr>
        <w:t>(</w:t>
      </w:r>
      <w:r w:rsidRPr="00EB48CB">
        <w:rPr>
          <w:rFonts w:ascii="Arial" w:hAnsi="Arial" w:cs="Arial"/>
          <w:b/>
          <w:bCs/>
          <w:sz w:val="20"/>
          <w:szCs w:val="20"/>
        </w:rPr>
        <w:t>1985</w:t>
      </w:r>
      <w:r>
        <w:rPr>
          <w:rFonts w:ascii="Arial" w:hAnsi="Arial" w:cs="Arial"/>
          <w:b/>
          <w:bCs/>
          <w:sz w:val="20"/>
          <w:szCs w:val="20"/>
        </w:rPr>
        <w:t>-</w:t>
      </w:r>
      <w:r w:rsidRPr="00EB48CB">
        <w:rPr>
          <w:rFonts w:ascii="Arial" w:hAnsi="Arial" w:cs="Arial"/>
          <w:b/>
          <w:bCs/>
          <w:sz w:val="20"/>
          <w:szCs w:val="20"/>
        </w:rPr>
        <w:t xml:space="preserve"> 1987</w:t>
      </w:r>
      <w:r>
        <w:rPr>
          <w:rFonts w:ascii="Arial" w:hAnsi="Arial" w:cs="Arial"/>
          <w:b/>
          <w:bCs/>
          <w:sz w:val="20"/>
          <w:szCs w:val="20"/>
        </w:rPr>
        <w:t>)</w:t>
      </w:r>
      <w:r w:rsidRPr="00EB48CB">
        <w:rPr>
          <w:rFonts w:ascii="Arial" w:hAnsi="Arial" w:cs="Arial"/>
          <w:b/>
          <w:bCs/>
          <w:sz w:val="20"/>
          <w:szCs w:val="20"/>
        </w:rPr>
        <w:t>.</w:t>
      </w:r>
    </w:p>
    <w:p w14:paraId="73D7F4DE" w14:textId="40FC3264" w:rsidR="00DC63BF" w:rsidRPr="00DC63BF" w:rsidRDefault="00EB48CB" w:rsidP="00F46478">
      <w:pPr>
        <w:pStyle w:val="ListParagraph"/>
        <w:numPr>
          <w:ilvl w:val="0"/>
          <w:numId w:val="11"/>
        </w:numPr>
        <w:tabs>
          <w:tab w:val="left" w:pos="900"/>
          <w:tab w:val="left" w:pos="4320"/>
        </w:tabs>
        <w:ind w:left="567" w:right="-142" w:hanging="567"/>
        <w:rPr>
          <w:rFonts w:ascii="Arial" w:hAnsi="Arial" w:cs="Arial"/>
          <w:b/>
          <w:bCs/>
          <w:sz w:val="20"/>
          <w:szCs w:val="20"/>
        </w:rPr>
      </w:pPr>
      <w:r>
        <w:rPr>
          <w:rFonts w:ascii="Arial" w:hAnsi="Arial" w:cs="Arial"/>
          <w:bCs/>
        </w:rPr>
        <w:t>Five</w:t>
      </w:r>
      <w:r w:rsidR="0091512B">
        <w:rPr>
          <w:rFonts w:ascii="Arial" w:hAnsi="Arial" w:cs="Arial"/>
          <w:bCs/>
        </w:rPr>
        <w:t xml:space="preserve"> s</w:t>
      </w:r>
      <w:r w:rsidR="000618A7" w:rsidRPr="00EE0B5C">
        <w:rPr>
          <w:rFonts w:ascii="Arial" w:hAnsi="Arial" w:cs="Arial"/>
          <w:bCs/>
        </w:rPr>
        <w:t xml:space="preserve">eminars </w:t>
      </w:r>
      <w:r>
        <w:rPr>
          <w:rFonts w:ascii="Arial" w:hAnsi="Arial" w:cs="Arial"/>
          <w:bCs/>
        </w:rPr>
        <w:t xml:space="preserve">and workshops </w:t>
      </w:r>
      <w:r w:rsidR="000618A7" w:rsidRPr="00EE0B5C">
        <w:rPr>
          <w:rFonts w:ascii="Arial" w:hAnsi="Arial" w:cs="Arial"/>
          <w:bCs/>
        </w:rPr>
        <w:t>about ground improvements, soil stabilization, geotextiles, liners, earth reinforcement</w:t>
      </w:r>
      <w:r w:rsidR="00DC63BF">
        <w:rPr>
          <w:rFonts w:ascii="Arial" w:hAnsi="Arial" w:cs="Arial"/>
          <w:bCs/>
        </w:rPr>
        <w:t>;</w:t>
      </w:r>
      <w:r w:rsidR="0091512B">
        <w:rPr>
          <w:rFonts w:ascii="Arial" w:hAnsi="Arial" w:cs="Arial"/>
          <w:bCs/>
        </w:rPr>
        <w:t xml:space="preserve"> </w:t>
      </w:r>
      <w:r w:rsidR="0001444C" w:rsidRPr="0001444C">
        <w:rPr>
          <w:rFonts w:ascii="Arial" w:hAnsi="Arial" w:cs="Arial"/>
          <w:b/>
        </w:rPr>
        <w:t>Flexible and Rigid Pavement design and construction</w:t>
      </w:r>
      <w:r w:rsidR="0001444C">
        <w:rPr>
          <w:rFonts w:ascii="Arial" w:hAnsi="Arial" w:cs="Arial"/>
          <w:bCs/>
        </w:rPr>
        <w:t xml:space="preserve"> </w:t>
      </w:r>
      <w:r w:rsidR="00DC63BF">
        <w:rPr>
          <w:rFonts w:ascii="Arial" w:hAnsi="Arial" w:cs="Arial"/>
          <w:bCs/>
        </w:rPr>
        <w:t xml:space="preserve">- </w:t>
      </w:r>
      <w:r w:rsidR="000618A7" w:rsidRPr="00DC63BF">
        <w:rPr>
          <w:rFonts w:ascii="Arial" w:hAnsi="Arial" w:cs="Arial"/>
          <w:b/>
          <w:bCs/>
          <w:sz w:val="20"/>
          <w:szCs w:val="20"/>
        </w:rPr>
        <w:t>Toronto, Ontario</w:t>
      </w:r>
      <w:r w:rsidR="00DC63BF" w:rsidRPr="00DC63BF">
        <w:rPr>
          <w:rFonts w:ascii="Arial" w:hAnsi="Arial" w:cs="Arial"/>
          <w:b/>
          <w:bCs/>
          <w:sz w:val="20"/>
          <w:szCs w:val="20"/>
        </w:rPr>
        <w:t xml:space="preserve"> (1989</w:t>
      </w:r>
      <w:r w:rsidR="0001444C">
        <w:rPr>
          <w:rFonts w:ascii="Arial" w:hAnsi="Arial" w:cs="Arial"/>
          <w:b/>
          <w:bCs/>
          <w:sz w:val="20"/>
          <w:szCs w:val="20"/>
        </w:rPr>
        <w:t xml:space="preserve"> </w:t>
      </w:r>
      <w:r w:rsidR="00DC63BF" w:rsidRPr="00DC63BF">
        <w:rPr>
          <w:rFonts w:ascii="Arial" w:hAnsi="Arial" w:cs="Arial"/>
          <w:b/>
          <w:bCs/>
          <w:sz w:val="20"/>
          <w:szCs w:val="20"/>
        </w:rPr>
        <w:t>-1996)</w:t>
      </w:r>
      <w:r w:rsidR="000618A7" w:rsidRPr="00DC63BF">
        <w:rPr>
          <w:rFonts w:ascii="Arial" w:hAnsi="Arial" w:cs="Arial"/>
          <w:b/>
          <w:bCs/>
          <w:sz w:val="20"/>
          <w:szCs w:val="20"/>
        </w:rPr>
        <w:t>.</w:t>
      </w:r>
      <w:r w:rsidR="000618A7" w:rsidRPr="00DC63BF">
        <w:rPr>
          <w:rFonts w:ascii="Arial" w:hAnsi="Arial" w:cs="Arial"/>
          <w:bCs/>
          <w:sz w:val="20"/>
          <w:szCs w:val="20"/>
        </w:rPr>
        <w:t xml:space="preserve"> </w:t>
      </w:r>
    </w:p>
    <w:p w14:paraId="1EFA0E28" w14:textId="5AD91489" w:rsidR="000618A7" w:rsidRDefault="00DC63BF" w:rsidP="00F46478">
      <w:pPr>
        <w:pStyle w:val="ListParagraph"/>
        <w:numPr>
          <w:ilvl w:val="0"/>
          <w:numId w:val="11"/>
        </w:numPr>
        <w:tabs>
          <w:tab w:val="left" w:pos="900"/>
          <w:tab w:val="left" w:pos="4320"/>
        </w:tabs>
        <w:ind w:left="567" w:right="-142" w:hanging="567"/>
        <w:rPr>
          <w:rFonts w:ascii="Arial" w:hAnsi="Arial" w:cs="Arial"/>
          <w:b/>
          <w:bCs/>
          <w:sz w:val="20"/>
          <w:szCs w:val="20"/>
        </w:rPr>
      </w:pPr>
      <w:r w:rsidRPr="005612D2">
        <w:rPr>
          <w:rFonts w:ascii="Arial" w:hAnsi="Arial" w:cs="Arial"/>
          <w:bCs/>
        </w:rPr>
        <w:t>Four seminars and five workshops in tunnel support systems (NATAM Method), dewatering and assessment of rock conditions</w:t>
      </w:r>
      <w:r>
        <w:rPr>
          <w:rFonts w:ascii="Arial" w:hAnsi="Arial" w:cs="Arial"/>
          <w:bCs/>
          <w:sz w:val="20"/>
          <w:szCs w:val="20"/>
        </w:rPr>
        <w:t xml:space="preserve"> – </w:t>
      </w:r>
      <w:r w:rsidRPr="005612D2">
        <w:rPr>
          <w:rFonts w:ascii="Arial" w:hAnsi="Arial" w:cs="Arial"/>
          <w:b/>
          <w:sz w:val="20"/>
          <w:szCs w:val="20"/>
        </w:rPr>
        <w:t>Thessaloniki, Greece</w:t>
      </w:r>
      <w:r>
        <w:rPr>
          <w:rFonts w:ascii="Arial" w:hAnsi="Arial" w:cs="Arial"/>
          <w:bCs/>
          <w:sz w:val="20"/>
          <w:szCs w:val="20"/>
        </w:rPr>
        <w:t xml:space="preserve"> </w:t>
      </w:r>
      <w:r w:rsidR="005612D2" w:rsidRPr="005612D2">
        <w:rPr>
          <w:rFonts w:ascii="Arial" w:hAnsi="Arial" w:cs="Arial"/>
          <w:b/>
          <w:sz w:val="20"/>
          <w:szCs w:val="20"/>
        </w:rPr>
        <w:t>(</w:t>
      </w:r>
      <w:r w:rsidR="005612D2">
        <w:rPr>
          <w:rFonts w:ascii="Arial" w:hAnsi="Arial" w:cs="Arial"/>
          <w:b/>
          <w:sz w:val="20"/>
          <w:szCs w:val="20"/>
        </w:rPr>
        <w:t>1999</w:t>
      </w:r>
      <w:r w:rsidR="00EB48CB">
        <w:rPr>
          <w:rFonts w:ascii="Arial" w:hAnsi="Arial" w:cs="Arial"/>
          <w:b/>
          <w:sz w:val="20"/>
          <w:szCs w:val="20"/>
        </w:rPr>
        <w:t xml:space="preserve"> - 2002</w:t>
      </w:r>
      <w:r w:rsidR="005612D2">
        <w:rPr>
          <w:rFonts w:ascii="Arial" w:hAnsi="Arial" w:cs="Arial"/>
          <w:b/>
          <w:sz w:val="20"/>
          <w:szCs w:val="20"/>
        </w:rPr>
        <w:t>)</w:t>
      </w:r>
      <w:r w:rsidR="005612D2">
        <w:rPr>
          <w:rFonts w:ascii="Arial" w:hAnsi="Arial" w:cs="Arial"/>
          <w:b/>
          <w:bCs/>
          <w:sz w:val="20"/>
          <w:szCs w:val="20"/>
        </w:rPr>
        <w:t>.</w:t>
      </w:r>
    </w:p>
    <w:p w14:paraId="138B9580" w14:textId="7B125D74" w:rsidR="005612D2" w:rsidRPr="00EB48CB" w:rsidRDefault="005612D2" w:rsidP="00EB48CB">
      <w:pPr>
        <w:pStyle w:val="ListParagraph"/>
        <w:tabs>
          <w:tab w:val="left" w:pos="900"/>
          <w:tab w:val="left" w:pos="4320"/>
        </w:tabs>
        <w:ind w:left="567" w:right="-142"/>
        <w:rPr>
          <w:rFonts w:ascii="Arial" w:hAnsi="Arial" w:cs="Arial"/>
          <w:b/>
          <w:bCs/>
          <w:sz w:val="20"/>
          <w:szCs w:val="20"/>
        </w:rPr>
      </w:pPr>
    </w:p>
    <w:p w14:paraId="1B5D9141" w14:textId="5B9271D0" w:rsidR="005612D2" w:rsidRPr="00DC63BF" w:rsidRDefault="005612D2" w:rsidP="0001444C">
      <w:pPr>
        <w:pStyle w:val="ListParagraph"/>
        <w:tabs>
          <w:tab w:val="left" w:pos="900"/>
          <w:tab w:val="left" w:pos="4320"/>
        </w:tabs>
        <w:ind w:left="567" w:right="-142"/>
        <w:rPr>
          <w:rFonts w:ascii="Arial" w:hAnsi="Arial" w:cs="Arial"/>
          <w:b/>
          <w:bCs/>
          <w:sz w:val="20"/>
          <w:szCs w:val="20"/>
        </w:rPr>
      </w:pPr>
      <w:r>
        <w:rPr>
          <w:rFonts w:ascii="Arial" w:hAnsi="Arial" w:cs="Arial"/>
          <w:sz w:val="20"/>
          <w:szCs w:val="20"/>
        </w:rPr>
        <w:t xml:space="preserve">  </w:t>
      </w:r>
    </w:p>
    <w:p w14:paraId="62FF6CAD" w14:textId="77777777" w:rsidR="00EE0B5C" w:rsidRDefault="00EE0B5C" w:rsidP="00F46478">
      <w:pPr>
        <w:tabs>
          <w:tab w:val="left" w:pos="900"/>
          <w:tab w:val="left" w:pos="4320"/>
        </w:tabs>
        <w:ind w:right="-142"/>
        <w:rPr>
          <w:bCs/>
        </w:rPr>
      </w:pPr>
    </w:p>
    <w:p w14:paraId="7925B13E" w14:textId="4BA675D4" w:rsidR="00704393" w:rsidRPr="00704393" w:rsidRDefault="00476FA2" w:rsidP="00F46478">
      <w:pPr>
        <w:tabs>
          <w:tab w:val="left" w:pos="900"/>
          <w:tab w:val="left" w:pos="4320"/>
        </w:tabs>
        <w:ind w:right="-142"/>
        <w:rPr>
          <w:rFonts w:ascii="Arial" w:hAnsi="Arial" w:cs="Arial"/>
          <w:b/>
          <w:i/>
          <w:u w:val="single"/>
        </w:rPr>
      </w:pPr>
      <w:r>
        <w:rPr>
          <w:b/>
          <w:bCs/>
          <w:i/>
          <w:iCs/>
          <w:sz w:val="16"/>
          <w:szCs w:val="16"/>
        </w:rPr>
        <w:t xml:space="preserve"> </w:t>
      </w:r>
    </w:p>
    <w:p w14:paraId="0688DE36" w14:textId="169B97DC" w:rsidR="00476FA2" w:rsidRPr="00E51EBC" w:rsidRDefault="00476FA2" w:rsidP="00F46478">
      <w:pPr>
        <w:ind w:left="90" w:right="-142"/>
        <w:rPr>
          <w:b/>
          <w:sz w:val="44"/>
          <w:szCs w:val="44"/>
          <w:u w:val="single"/>
        </w:rPr>
      </w:pPr>
      <w:r w:rsidRPr="00E51EBC">
        <w:rPr>
          <w:b/>
          <w:sz w:val="44"/>
          <w:szCs w:val="44"/>
          <w:u w:val="single"/>
        </w:rPr>
        <w:lastRenderedPageBreak/>
        <w:t xml:space="preserve">Work Experience </w:t>
      </w:r>
    </w:p>
    <w:p w14:paraId="6A1D9BE6" w14:textId="1B46AAA3" w:rsidR="00EE0B5C" w:rsidRPr="00525840" w:rsidRDefault="00EE0B5C" w:rsidP="00F46478">
      <w:pPr>
        <w:ind w:left="90" w:right="-142"/>
        <w:rPr>
          <w:b/>
          <w:sz w:val="36"/>
          <w:szCs w:val="36"/>
          <w:u w:val="single"/>
        </w:rPr>
      </w:pPr>
    </w:p>
    <w:p w14:paraId="4BC16853" w14:textId="77777777" w:rsidR="00476FA2" w:rsidRDefault="00476FA2" w:rsidP="00F46478">
      <w:pPr>
        <w:tabs>
          <w:tab w:val="left" w:pos="900"/>
          <w:tab w:val="left" w:pos="2160"/>
        </w:tabs>
        <w:ind w:left="90" w:right="-142"/>
        <w:rPr>
          <w:rFonts w:ascii="Arial Rounded MT Bold" w:hAnsi="Arial Rounded MT Bold"/>
          <w:b/>
          <w:i/>
          <w:sz w:val="16"/>
          <w:szCs w:val="16"/>
        </w:rPr>
      </w:pPr>
    </w:p>
    <w:p w14:paraId="08E7C2BA" w14:textId="4A01486C" w:rsidR="00DE40D6" w:rsidRDefault="00DE40D6" w:rsidP="00F46478">
      <w:pPr>
        <w:tabs>
          <w:tab w:val="left" w:pos="900"/>
          <w:tab w:val="left" w:pos="2160"/>
        </w:tabs>
        <w:ind w:left="142" w:right="-142"/>
        <w:rPr>
          <w:rFonts w:ascii="Britannic Bold" w:hAnsi="Britannic Bold"/>
          <w:b/>
          <w:i/>
          <w:sz w:val="28"/>
          <w:szCs w:val="28"/>
        </w:rPr>
      </w:pPr>
      <w:r>
        <w:rPr>
          <w:rFonts w:ascii="Britannic Bold" w:hAnsi="Britannic Bold"/>
          <w:b/>
          <w:i/>
          <w:sz w:val="28"/>
          <w:szCs w:val="28"/>
        </w:rPr>
        <w:t xml:space="preserve">April 2021 – Present </w:t>
      </w:r>
      <w:r>
        <w:rPr>
          <w:rFonts w:ascii="Britannic Bold" w:hAnsi="Britannic Bold"/>
          <w:b/>
          <w:i/>
          <w:sz w:val="28"/>
          <w:szCs w:val="28"/>
        </w:rPr>
        <w:tab/>
      </w:r>
      <w:r>
        <w:rPr>
          <w:rFonts w:ascii="Britannic Bold" w:hAnsi="Britannic Bold"/>
          <w:b/>
          <w:i/>
          <w:sz w:val="28"/>
          <w:szCs w:val="28"/>
        </w:rPr>
        <w:tab/>
        <w:t>Director – Geo Tek Engineering Inc</w:t>
      </w:r>
    </w:p>
    <w:p w14:paraId="0AD063EC" w14:textId="2A05A8B3" w:rsidR="00DE40D6" w:rsidRPr="003A515B" w:rsidRDefault="00DE40D6" w:rsidP="00F46478">
      <w:pPr>
        <w:tabs>
          <w:tab w:val="left" w:pos="900"/>
          <w:tab w:val="left" w:pos="2160"/>
        </w:tabs>
        <w:ind w:left="142" w:right="-142"/>
        <w:rPr>
          <w:b/>
          <w:i/>
          <w:sz w:val="28"/>
          <w:szCs w:val="28"/>
        </w:rPr>
      </w:pPr>
      <w:r>
        <w:rPr>
          <w:rFonts w:ascii="Britannic Bold" w:hAnsi="Britannic Bold"/>
          <w:b/>
          <w:i/>
          <w:sz w:val="28"/>
          <w:szCs w:val="28"/>
        </w:rPr>
        <w:tab/>
      </w:r>
      <w:r>
        <w:rPr>
          <w:rFonts w:ascii="Britannic Bold" w:hAnsi="Britannic Bold"/>
          <w:b/>
          <w:i/>
          <w:sz w:val="28"/>
          <w:szCs w:val="28"/>
        </w:rPr>
        <w:tab/>
      </w:r>
      <w:r>
        <w:rPr>
          <w:rFonts w:ascii="Britannic Bold" w:hAnsi="Britannic Bold"/>
          <w:b/>
          <w:i/>
          <w:sz w:val="28"/>
          <w:szCs w:val="28"/>
        </w:rPr>
        <w:tab/>
      </w:r>
      <w:r>
        <w:rPr>
          <w:rFonts w:ascii="Britannic Bold" w:hAnsi="Britannic Bold"/>
          <w:b/>
          <w:i/>
          <w:sz w:val="28"/>
          <w:szCs w:val="28"/>
        </w:rPr>
        <w:tab/>
      </w:r>
      <w:r w:rsidRPr="003A515B">
        <w:rPr>
          <w:b/>
          <w:i/>
          <w:sz w:val="28"/>
          <w:szCs w:val="28"/>
        </w:rPr>
        <w:t xml:space="preserve">Ottawa, Ontario, Canada </w:t>
      </w:r>
    </w:p>
    <w:p w14:paraId="0A522131" w14:textId="77777777" w:rsidR="003A515B" w:rsidRDefault="003A515B" w:rsidP="00F46478">
      <w:pPr>
        <w:tabs>
          <w:tab w:val="left" w:pos="900"/>
          <w:tab w:val="left" w:pos="2160"/>
        </w:tabs>
        <w:ind w:left="142" w:right="-142"/>
        <w:rPr>
          <w:rFonts w:ascii="Arial" w:hAnsi="Arial" w:cs="Arial"/>
          <w:bCs/>
          <w:iCs/>
        </w:rPr>
      </w:pPr>
    </w:p>
    <w:p w14:paraId="7727F335" w14:textId="72719445" w:rsidR="00DE40D6" w:rsidRDefault="009C0C2C" w:rsidP="00F46478">
      <w:pPr>
        <w:tabs>
          <w:tab w:val="left" w:pos="900"/>
          <w:tab w:val="left" w:pos="2160"/>
        </w:tabs>
        <w:ind w:left="142" w:right="-142"/>
        <w:rPr>
          <w:rFonts w:ascii="Arial" w:hAnsi="Arial" w:cs="Arial"/>
          <w:bCs/>
          <w:iCs/>
        </w:rPr>
      </w:pPr>
      <w:r>
        <w:rPr>
          <w:rFonts w:ascii="Arial" w:hAnsi="Arial" w:cs="Arial"/>
          <w:bCs/>
          <w:iCs/>
        </w:rPr>
        <w:t xml:space="preserve">Directing the operation of the geotechnical firm.  The duties include: </w:t>
      </w:r>
    </w:p>
    <w:p w14:paraId="4F84F492" w14:textId="77777777" w:rsidR="009C0C2C" w:rsidRDefault="009C0C2C" w:rsidP="00F46478">
      <w:pPr>
        <w:tabs>
          <w:tab w:val="left" w:pos="900"/>
          <w:tab w:val="left" w:pos="2160"/>
        </w:tabs>
        <w:ind w:left="142" w:right="-142"/>
        <w:rPr>
          <w:rFonts w:ascii="Arial" w:hAnsi="Arial" w:cs="Arial"/>
          <w:bCs/>
          <w:iCs/>
        </w:rPr>
      </w:pPr>
    </w:p>
    <w:p w14:paraId="036B28F6" w14:textId="1535E849" w:rsidR="009C0C2C" w:rsidRDefault="009C0C2C" w:rsidP="00F46478">
      <w:pPr>
        <w:pStyle w:val="ListParagraph"/>
        <w:numPr>
          <w:ilvl w:val="0"/>
          <w:numId w:val="19"/>
        </w:numPr>
        <w:tabs>
          <w:tab w:val="left" w:pos="900"/>
          <w:tab w:val="left" w:pos="2160"/>
        </w:tabs>
        <w:ind w:right="-142"/>
        <w:rPr>
          <w:rFonts w:ascii="Arial" w:hAnsi="Arial" w:cs="Arial"/>
          <w:bCs/>
          <w:i/>
        </w:rPr>
      </w:pPr>
      <w:r w:rsidRPr="009C0C2C">
        <w:rPr>
          <w:rFonts w:ascii="Arial" w:hAnsi="Arial" w:cs="Arial"/>
          <w:bCs/>
          <w:i/>
        </w:rPr>
        <w:t>Preparing proposal</w:t>
      </w:r>
      <w:r>
        <w:rPr>
          <w:rFonts w:ascii="Arial" w:hAnsi="Arial" w:cs="Arial"/>
          <w:bCs/>
          <w:i/>
        </w:rPr>
        <w:t xml:space="preserve">s for geotechnical investigations, construction and quality control including instrumentations and deformation monitoring, engineering studies, design review </w:t>
      </w:r>
      <w:r w:rsidR="00EB48CB">
        <w:rPr>
          <w:rFonts w:ascii="Arial" w:hAnsi="Arial" w:cs="Arial"/>
          <w:bCs/>
          <w:i/>
        </w:rPr>
        <w:t xml:space="preserve">(foundations and </w:t>
      </w:r>
      <w:r w:rsidR="00EB48CB" w:rsidRPr="00EB48CB">
        <w:rPr>
          <w:rFonts w:ascii="Arial" w:hAnsi="Arial" w:cs="Arial"/>
          <w:b/>
          <w:i/>
        </w:rPr>
        <w:t>pavement</w:t>
      </w:r>
      <w:r w:rsidR="00EB48CB">
        <w:rPr>
          <w:rFonts w:ascii="Arial" w:hAnsi="Arial" w:cs="Arial"/>
          <w:bCs/>
          <w:i/>
        </w:rPr>
        <w:t xml:space="preserve">) </w:t>
      </w:r>
      <w:r>
        <w:rPr>
          <w:rFonts w:ascii="Arial" w:hAnsi="Arial" w:cs="Arial"/>
          <w:bCs/>
          <w:i/>
        </w:rPr>
        <w:t>and value engineering.</w:t>
      </w:r>
    </w:p>
    <w:p w14:paraId="43B42EBB" w14:textId="77777777" w:rsidR="003A515B" w:rsidRDefault="009C0C2C" w:rsidP="00F46478">
      <w:pPr>
        <w:pStyle w:val="ListParagraph"/>
        <w:numPr>
          <w:ilvl w:val="0"/>
          <w:numId w:val="19"/>
        </w:numPr>
        <w:tabs>
          <w:tab w:val="left" w:pos="900"/>
          <w:tab w:val="left" w:pos="2160"/>
        </w:tabs>
        <w:ind w:right="-142"/>
        <w:rPr>
          <w:rFonts w:ascii="Arial" w:hAnsi="Arial" w:cs="Arial"/>
          <w:bCs/>
          <w:i/>
        </w:rPr>
      </w:pPr>
      <w:r>
        <w:rPr>
          <w:rFonts w:ascii="Arial" w:hAnsi="Arial" w:cs="Arial"/>
          <w:bCs/>
          <w:i/>
        </w:rPr>
        <w:t xml:space="preserve">Managing the </w:t>
      </w:r>
      <w:r w:rsidR="003A515B">
        <w:rPr>
          <w:rFonts w:ascii="Arial" w:hAnsi="Arial" w:cs="Arial"/>
          <w:bCs/>
          <w:i/>
        </w:rPr>
        <w:t xml:space="preserve">field and laboratory works of the geotechnical investigations, preparing the recommendations for design and geotechnical perimeters and finalizing the reports. </w:t>
      </w:r>
    </w:p>
    <w:p w14:paraId="012E9D01" w14:textId="77777777" w:rsidR="00F46478" w:rsidRDefault="00F46478" w:rsidP="00F46478">
      <w:pPr>
        <w:pStyle w:val="ListParagraph"/>
        <w:numPr>
          <w:ilvl w:val="0"/>
          <w:numId w:val="19"/>
        </w:numPr>
        <w:tabs>
          <w:tab w:val="left" w:pos="900"/>
          <w:tab w:val="left" w:pos="2160"/>
        </w:tabs>
        <w:ind w:right="-142"/>
        <w:rPr>
          <w:rFonts w:ascii="Arial" w:hAnsi="Arial" w:cs="Arial"/>
          <w:bCs/>
          <w:i/>
        </w:rPr>
      </w:pPr>
      <w:r>
        <w:rPr>
          <w:rFonts w:ascii="Arial" w:hAnsi="Arial" w:cs="Arial"/>
          <w:bCs/>
          <w:i/>
        </w:rPr>
        <w:t>Performing value engineering to owners and consultants.</w:t>
      </w:r>
    </w:p>
    <w:p w14:paraId="2E0413A0" w14:textId="2675684A" w:rsidR="003A515B" w:rsidRPr="003A515B" w:rsidRDefault="003A515B" w:rsidP="00F46478">
      <w:pPr>
        <w:pStyle w:val="ListParagraph"/>
        <w:numPr>
          <w:ilvl w:val="0"/>
          <w:numId w:val="19"/>
        </w:numPr>
        <w:tabs>
          <w:tab w:val="left" w:pos="900"/>
          <w:tab w:val="left" w:pos="2160"/>
        </w:tabs>
        <w:ind w:right="-142"/>
        <w:rPr>
          <w:rFonts w:ascii="Arial" w:hAnsi="Arial" w:cs="Arial"/>
          <w:bCs/>
          <w:i/>
        </w:rPr>
      </w:pPr>
      <w:r>
        <w:rPr>
          <w:rFonts w:ascii="Arial" w:hAnsi="Arial" w:cs="Arial"/>
          <w:bCs/>
          <w:i/>
        </w:rPr>
        <w:t xml:space="preserve">Reviewing the design of the temporary supports and excavation schemes during construction. </w:t>
      </w:r>
    </w:p>
    <w:p w14:paraId="0880419E" w14:textId="6749746F" w:rsidR="003A515B" w:rsidRDefault="003A515B" w:rsidP="00F46478">
      <w:pPr>
        <w:pStyle w:val="ListParagraph"/>
        <w:numPr>
          <w:ilvl w:val="0"/>
          <w:numId w:val="19"/>
        </w:numPr>
        <w:tabs>
          <w:tab w:val="left" w:pos="900"/>
          <w:tab w:val="left" w:pos="2160"/>
        </w:tabs>
        <w:ind w:right="-142"/>
        <w:rPr>
          <w:rFonts w:ascii="Arial" w:hAnsi="Arial" w:cs="Arial"/>
          <w:bCs/>
          <w:i/>
        </w:rPr>
      </w:pPr>
      <w:r>
        <w:rPr>
          <w:rFonts w:ascii="Arial" w:hAnsi="Arial" w:cs="Arial"/>
          <w:bCs/>
          <w:i/>
        </w:rPr>
        <w:t xml:space="preserve">Following up with design consultants and owners. </w:t>
      </w:r>
    </w:p>
    <w:p w14:paraId="6848AE85" w14:textId="5D4214DC" w:rsidR="009C0C2C" w:rsidRDefault="003A515B" w:rsidP="00F46478">
      <w:pPr>
        <w:pStyle w:val="ListParagraph"/>
        <w:numPr>
          <w:ilvl w:val="0"/>
          <w:numId w:val="19"/>
        </w:numPr>
        <w:tabs>
          <w:tab w:val="left" w:pos="900"/>
          <w:tab w:val="left" w:pos="2160"/>
        </w:tabs>
        <w:ind w:right="-142"/>
        <w:rPr>
          <w:rFonts w:ascii="Arial" w:hAnsi="Arial" w:cs="Arial"/>
          <w:bCs/>
          <w:i/>
        </w:rPr>
      </w:pPr>
      <w:r>
        <w:rPr>
          <w:rFonts w:ascii="Arial" w:hAnsi="Arial" w:cs="Arial"/>
          <w:bCs/>
          <w:i/>
        </w:rPr>
        <w:t xml:space="preserve">Managing quality control and material selection during construction.  </w:t>
      </w:r>
    </w:p>
    <w:p w14:paraId="3D66349F" w14:textId="77777777" w:rsidR="003A515B" w:rsidRPr="009C0C2C" w:rsidRDefault="003A515B" w:rsidP="00F46478">
      <w:pPr>
        <w:pStyle w:val="ListParagraph"/>
        <w:tabs>
          <w:tab w:val="left" w:pos="900"/>
          <w:tab w:val="left" w:pos="2160"/>
        </w:tabs>
        <w:ind w:left="928" w:right="-142"/>
        <w:rPr>
          <w:rFonts w:ascii="Arial" w:hAnsi="Arial" w:cs="Arial"/>
          <w:bCs/>
          <w:i/>
        </w:rPr>
      </w:pPr>
    </w:p>
    <w:p w14:paraId="1FB365D0" w14:textId="77777777" w:rsidR="009C0C2C" w:rsidRPr="009C0C2C" w:rsidRDefault="009C0C2C" w:rsidP="00F46478">
      <w:pPr>
        <w:tabs>
          <w:tab w:val="left" w:pos="900"/>
          <w:tab w:val="left" w:pos="2160"/>
        </w:tabs>
        <w:ind w:right="-142"/>
        <w:rPr>
          <w:bCs/>
          <w:i/>
          <w:sz w:val="28"/>
          <w:szCs w:val="28"/>
        </w:rPr>
      </w:pPr>
    </w:p>
    <w:p w14:paraId="36F6158A" w14:textId="476BAD64" w:rsidR="004223F3" w:rsidRPr="0046506B" w:rsidRDefault="004223F3" w:rsidP="00F46478">
      <w:pPr>
        <w:tabs>
          <w:tab w:val="left" w:pos="900"/>
          <w:tab w:val="left" w:pos="2160"/>
        </w:tabs>
        <w:ind w:left="3600" w:right="-142" w:hanging="3458"/>
        <w:rPr>
          <w:rFonts w:ascii="Arial Rounded MT Bold" w:hAnsi="Arial Rounded MT Bold"/>
          <w:b/>
          <w:i/>
          <w:sz w:val="22"/>
          <w:szCs w:val="22"/>
        </w:rPr>
      </w:pPr>
      <w:r w:rsidRPr="00F26932">
        <w:rPr>
          <w:rFonts w:ascii="Britannic Bold" w:hAnsi="Britannic Bold"/>
          <w:b/>
          <w:i/>
          <w:sz w:val="28"/>
          <w:szCs w:val="28"/>
        </w:rPr>
        <w:t xml:space="preserve">June 2019 </w:t>
      </w:r>
      <w:r w:rsidR="00DE40D6">
        <w:rPr>
          <w:rFonts w:ascii="Britannic Bold" w:hAnsi="Britannic Bold"/>
          <w:b/>
          <w:i/>
          <w:sz w:val="28"/>
          <w:szCs w:val="28"/>
        </w:rPr>
        <w:t>–</w:t>
      </w:r>
      <w:r w:rsidR="00F26932">
        <w:rPr>
          <w:rFonts w:ascii="Britannic Bold" w:hAnsi="Britannic Bold"/>
          <w:b/>
          <w:i/>
          <w:sz w:val="28"/>
          <w:szCs w:val="28"/>
        </w:rPr>
        <w:t xml:space="preserve"> </w:t>
      </w:r>
      <w:r w:rsidR="00DE40D6">
        <w:rPr>
          <w:rFonts w:ascii="Britannic Bold" w:hAnsi="Britannic Bold"/>
          <w:b/>
          <w:i/>
          <w:sz w:val="28"/>
          <w:szCs w:val="28"/>
        </w:rPr>
        <w:t>April 2021</w:t>
      </w:r>
      <w:r w:rsidR="00DE40D6">
        <w:rPr>
          <w:rFonts w:ascii="Britannic Bold" w:hAnsi="Britannic Bold"/>
          <w:b/>
          <w:i/>
          <w:sz w:val="28"/>
          <w:szCs w:val="28"/>
        </w:rPr>
        <w:tab/>
      </w:r>
      <w:r w:rsidRPr="005F221A">
        <w:rPr>
          <w:rFonts w:ascii="Arial Rounded MT Bold" w:hAnsi="Arial Rounded MT Bold"/>
          <w:b/>
          <w:i/>
          <w:sz w:val="28"/>
          <w:szCs w:val="28"/>
        </w:rPr>
        <w:t xml:space="preserve">Freelance </w:t>
      </w:r>
      <w:r w:rsidR="00AD229D">
        <w:rPr>
          <w:rFonts w:ascii="Arial Rounded MT Bold" w:hAnsi="Arial Rounded MT Bold"/>
          <w:b/>
          <w:i/>
          <w:sz w:val="28"/>
          <w:szCs w:val="28"/>
        </w:rPr>
        <w:t xml:space="preserve">Engineer </w:t>
      </w:r>
      <w:r w:rsidR="005B1C8E">
        <w:rPr>
          <w:rFonts w:ascii="Arial Rounded MT Bold" w:hAnsi="Arial Rounded MT Bold"/>
          <w:b/>
          <w:i/>
        </w:rPr>
        <w:t>–</w:t>
      </w:r>
      <w:r>
        <w:rPr>
          <w:rFonts w:ascii="Arial Rounded MT Bold" w:hAnsi="Arial Rounded MT Bold"/>
          <w:b/>
          <w:i/>
        </w:rPr>
        <w:t xml:space="preserve"> </w:t>
      </w:r>
      <w:r w:rsidR="005B1C8E" w:rsidRPr="0046506B">
        <w:rPr>
          <w:rFonts w:ascii="Arial Rounded MT Bold" w:hAnsi="Arial Rounded MT Bold"/>
          <w:b/>
          <w:i/>
          <w:sz w:val="22"/>
          <w:szCs w:val="22"/>
        </w:rPr>
        <w:t xml:space="preserve">Geotechnical Engineering, Materials, Value Engineering and Construction / Project Management </w:t>
      </w:r>
    </w:p>
    <w:p w14:paraId="219384E0" w14:textId="77777777" w:rsidR="00EE0B5C" w:rsidRDefault="00EE0B5C" w:rsidP="00F46478">
      <w:pPr>
        <w:tabs>
          <w:tab w:val="left" w:pos="900"/>
          <w:tab w:val="left" w:pos="2160"/>
          <w:tab w:val="left" w:pos="3402"/>
        </w:tabs>
        <w:ind w:left="2880" w:right="-142" w:hanging="2738"/>
        <w:rPr>
          <w:rFonts w:ascii="Arial Rounded MT Bold" w:hAnsi="Arial Rounded MT Bold"/>
          <w:b/>
          <w:i/>
        </w:rPr>
      </w:pPr>
    </w:p>
    <w:p w14:paraId="5D25495A" w14:textId="77777777" w:rsidR="004223F3" w:rsidRDefault="004223F3" w:rsidP="00F46478">
      <w:pPr>
        <w:tabs>
          <w:tab w:val="left" w:pos="900"/>
          <w:tab w:val="left" w:pos="2160"/>
        </w:tabs>
        <w:ind w:left="90" w:right="-142"/>
        <w:rPr>
          <w:rFonts w:ascii="Arial Rounded MT Bold" w:hAnsi="Arial Rounded MT Bold"/>
          <w:b/>
          <w:i/>
        </w:rPr>
      </w:pPr>
    </w:p>
    <w:p w14:paraId="235656B3" w14:textId="148C137E" w:rsidR="00737FF5" w:rsidRDefault="002C5B24" w:rsidP="00F46478">
      <w:pPr>
        <w:tabs>
          <w:tab w:val="left" w:pos="900"/>
          <w:tab w:val="left" w:pos="2160"/>
          <w:tab w:val="left" w:pos="3402"/>
        </w:tabs>
        <w:ind w:left="90" w:right="-142"/>
        <w:rPr>
          <w:rFonts w:ascii="Britannic Bold" w:hAnsi="Britannic Bold"/>
          <w:b/>
          <w:i/>
          <w:sz w:val="28"/>
          <w:szCs w:val="28"/>
        </w:rPr>
      </w:pPr>
      <w:r w:rsidRPr="00F26932">
        <w:rPr>
          <w:rFonts w:ascii="Britannic Bold" w:hAnsi="Britannic Bold"/>
          <w:b/>
          <w:i/>
          <w:sz w:val="28"/>
          <w:szCs w:val="28"/>
        </w:rPr>
        <w:t xml:space="preserve">May </w:t>
      </w:r>
      <w:r w:rsidR="00BB65E8" w:rsidRPr="00F26932">
        <w:rPr>
          <w:rFonts w:ascii="Britannic Bold" w:hAnsi="Britannic Bold"/>
          <w:b/>
          <w:i/>
          <w:sz w:val="28"/>
          <w:szCs w:val="28"/>
        </w:rPr>
        <w:t>2012</w:t>
      </w:r>
      <w:r w:rsidR="00F26932">
        <w:rPr>
          <w:rFonts w:ascii="Britannic Bold" w:hAnsi="Britannic Bold"/>
          <w:b/>
          <w:i/>
          <w:sz w:val="28"/>
          <w:szCs w:val="28"/>
        </w:rPr>
        <w:t xml:space="preserve"> - </w:t>
      </w:r>
      <w:r w:rsidR="00822BA9" w:rsidRPr="00F26932">
        <w:rPr>
          <w:rFonts w:ascii="Britannic Bold" w:hAnsi="Britannic Bold"/>
          <w:b/>
          <w:i/>
          <w:sz w:val="28"/>
          <w:szCs w:val="28"/>
        </w:rPr>
        <w:t>June 2019</w:t>
      </w:r>
      <w:r w:rsidR="00BB65E8" w:rsidRPr="0046506B">
        <w:rPr>
          <w:rFonts w:ascii="Britannic Bold" w:hAnsi="Britannic Bold"/>
          <w:b/>
          <w:i/>
          <w:sz w:val="28"/>
          <w:szCs w:val="28"/>
        </w:rPr>
        <w:t xml:space="preserve">   </w:t>
      </w:r>
      <w:r w:rsidR="00910F36" w:rsidRPr="0046506B">
        <w:rPr>
          <w:rFonts w:ascii="Britannic Bold" w:hAnsi="Britannic Bold"/>
          <w:b/>
          <w:i/>
          <w:sz w:val="28"/>
          <w:szCs w:val="28"/>
        </w:rPr>
        <w:tab/>
      </w:r>
      <w:r w:rsidR="00737FF5">
        <w:rPr>
          <w:rFonts w:ascii="Britannic Bold" w:hAnsi="Britannic Bold"/>
          <w:b/>
          <w:i/>
          <w:sz w:val="28"/>
          <w:szCs w:val="28"/>
        </w:rPr>
        <w:tab/>
      </w:r>
      <w:r w:rsidR="00737FF5">
        <w:rPr>
          <w:rFonts w:ascii="Britannic Bold" w:hAnsi="Britannic Bold"/>
          <w:b/>
          <w:i/>
          <w:sz w:val="28"/>
          <w:szCs w:val="28"/>
        </w:rPr>
        <w:tab/>
        <w:t xml:space="preserve">Parsons International Ltd – </w:t>
      </w:r>
      <w:r w:rsidR="00737FF5" w:rsidRPr="00737FF5">
        <w:rPr>
          <w:rFonts w:ascii="Arial" w:hAnsi="Arial" w:cs="Arial"/>
          <w:bCs/>
          <w:i/>
          <w:sz w:val="28"/>
          <w:szCs w:val="28"/>
        </w:rPr>
        <w:t>a Subsidiary of</w:t>
      </w:r>
      <w:r w:rsidR="00737FF5">
        <w:rPr>
          <w:rFonts w:ascii="Britannic Bold" w:hAnsi="Britannic Bold"/>
          <w:b/>
          <w:i/>
          <w:sz w:val="28"/>
          <w:szCs w:val="28"/>
        </w:rPr>
        <w:t xml:space="preserve"> </w:t>
      </w:r>
    </w:p>
    <w:p w14:paraId="55CC2685" w14:textId="08D4773E" w:rsidR="00B00940" w:rsidRPr="0021154F" w:rsidRDefault="00737FF5" w:rsidP="00F46478">
      <w:pPr>
        <w:tabs>
          <w:tab w:val="left" w:pos="900"/>
          <w:tab w:val="left" w:pos="2160"/>
          <w:tab w:val="left" w:pos="3402"/>
        </w:tabs>
        <w:ind w:left="90" w:right="-142"/>
        <w:rPr>
          <w:rFonts w:ascii="Arial" w:hAnsi="Arial" w:cs="Arial"/>
          <w:sz w:val="28"/>
          <w:szCs w:val="28"/>
        </w:rPr>
      </w:pPr>
      <w:r>
        <w:rPr>
          <w:rFonts w:ascii="Britannic Bold" w:hAnsi="Britannic Bold"/>
          <w:b/>
          <w:i/>
          <w:sz w:val="28"/>
          <w:szCs w:val="28"/>
        </w:rPr>
        <w:tab/>
      </w:r>
      <w:r>
        <w:rPr>
          <w:rFonts w:ascii="Britannic Bold" w:hAnsi="Britannic Bold"/>
          <w:b/>
          <w:i/>
          <w:sz w:val="28"/>
          <w:szCs w:val="28"/>
        </w:rPr>
        <w:tab/>
      </w:r>
      <w:r>
        <w:rPr>
          <w:rFonts w:ascii="Britannic Bold" w:hAnsi="Britannic Bold"/>
          <w:b/>
          <w:i/>
          <w:sz w:val="28"/>
          <w:szCs w:val="28"/>
        </w:rPr>
        <w:tab/>
      </w:r>
      <w:r>
        <w:rPr>
          <w:rFonts w:ascii="Britannic Bold" w:hAnsi="Britannic Bold"/>
          <w:b/>
          <w:i/>
          <w:sz w:val="28"/>
          <w:szCs w:val="28"/>
        </w:rPr>
        <w:tab/>
      </w:r>
      <w:r>
        <w:rPr>
          <w:rFonts w:ascii="Britannic Bold" w:hAnsi="Britannic Bold"/>
          <w:b/>
          <w:i/>
          <w:sz w:val="28"/>
          <w:szCs w:val="28"/>
        </w:rPr>
        <w:tab/>
      </w:r>
      <w:r w:rsidR="00BB65E8" w:rsidRPr="0021154F">
        <w:rPr>
          <w:rFonts w:ascii="Britannic Bold" w:hAnsi="Britannic Bold"/>
          <w:b/>
          <w:sz w:val="36"/>
          <w:szCs w:val="40"/>
        </w:rPr>
        <w:t>Parsons</w:t>
      </w:r>
      <w:r w:rsidR="00BB65E8" w:rsidRPr="0021154F">
        <w:rPr>
          <w:rFonts w:ascii="Britannic Bold" w:hAnsi="Britannic Bold"/>
          <w:b/>
          <w:sz w:val="40"/>
          <w:szCs w:val="40"/>
        </w:rPr>
        <w:t xml:space="preserve"> </w:t>
      </w:r>
      <w:r w:rsidR="001F4FAB" w:rsidRPr="0021154F">
        <w:rPr>
          <w:rFonts w:ascii="Arial" w:hAnsi="Arial" w:cs="Arial"/>
          <w:sz w:val="28"/>
          <w:szCs w:val="28"/>
        </w:rPr>
        <w:t>(</w:t>
      </w:r>
      <w:r w:rsidR="001237C2" w:rsidRPr="0021154F">
        <w:rPr>
          <w:rFonts w:ascii="Arial" w:hAnsi="Arial" w:cs="Arial"/>
          <w:sz w:val="28"/>
          <w:szCs w:val="28"/>
        </w:rPr>
        <w:t>o</w:t>
      </w:r>
      <w:r w:rsidR="001F4FAB" w:rsidRPr="0021154F">
        <w:rPr>
          <w:rFonts w:ascii="Arial" w:hAnsi="Arial" w:cs="Arial"/>
          <w:sz w:val="28"/>
          <w:szCs w:val="28"/>
        </w:rPr>
        <w:t xml:space="preserve">f </w:t>
      </w:r>
      <w:r w:rsidR="00BB65E8" w:rsidRPr="0021154F">
        <w:rPr>
          <w:rFonts w:ascii="Arial" w:hAnsi="Arial" w:cs="Arial"/>
          <w:sz w:val="28"/>
          <w:szCs w:val="28"/>
        </w:rPr>
        <w:t>Pasadena, California, USA</w:t>
      </w:r>
      <w:r w:rsidR="001F4FAB" w:rsidRPr="0021154F">
        <w:rPr>
          <w:rFonts w:ascii="Arial" w:hAnsi="Arial" w:cs="Arial"/>
          <w:sz w:val="28"/>
          <w:szCs w:val="28"/>
        </w:rPr>
        <w:t>)</w:t>
      </w:r>
    </w:p>
    <w:p w14:paraId="6E25E0CF" w14:textId="585D2817" w:rsidR="00D5063A" w:rsidRPr="00647753" w:rsidRDefault="00FB594C" w:rsidP="00F46478">
      <w:pPr>
        <w:tabs>
          <w:tab w:val="left" w:pos="900"/>
          <w:tab w:val="left" w:pos="2160"/>
        </w:tabs>
        <w:ind w:left="90" w:right="-142"/>
        <w:rPr>
          <w:b/>
          <w:i/>
          <w:iCs/>
          <w:sz w:val="28"/>
          <w:szCs w:val="28"/>
        </w:rPr>
      </w:pPr>
      <w:bookmarkStart w:id="0" w:name="_Hlk517090806"/>
      <w:r>
        <w:rPr>
          <w:b/>
          <w:sz w:val="20"/>
          <w:szCs w:val="20"/>
        </w:rPr>
        <w:t xml:space="preserve">         </w:t>
      </w:r>
      <w:r w:rsidR="00DE40D6">
        <w:rPr>
          <w:b/>
          <w:sz w:val="20"/>
          <w:szCs w:val="20"/>
        </w:rPr>
        <w:tab/>
      </w:r>
      <w:r w:rsidR="00DE40D6">
        <w:rPr>
          <w:b/>
          <w:sz w:val="20"/>
          <w:szCs w:val="20"/>
        </w:rPr>
        <w:tab/>
      </w:r>
      <w:r w:rsidR="00DE40D6">
        <w:rPr>
          <w:b/>
          <w:sz w:val="20"/>
          <w:szCs w:val="20"/>
        </w:rPr>
        <w:tab/>
      </w:r>
      <w:r w:rsidR="00DE40D6">
        <w:rPr>
          <w:b/>
          <w:sz w:val="20"/>
          <w:szCs w:val="20"/>
        </w:rPr>
        <w:tab/>
      </w:r>
      <w:r w:rsidR="00DE40D6">
        <w:rPr>
          <w:b/>
          <w:sz w:val="20"/>
          <w:szCs w:val="20"/>
        </w:rPr>
        <w:tab/>
      </w:r>
      <w:r w:rsidR="00DE40D6" w:rsidRPr="00647753">
        <w:rPr>
          <w:b/>
          <w:i/>
          <w:iCs/>
          <w:sz w:val="28"/>
          <w:szCs w:val="28"/>
        </w:rPr>
        <w:t xml:space="preserve">Doha, Qatar </w:t>
      </w:r>
    </w:p>
    <w:p w14:paraId="53414AB5" w14:textId="77777777" w:rsidR="00FB594C" w:rsidRPr="00FB594C" w:rsidRDefault="00FB594C" w:rsidP="00F46478">
      <w:pPr>
        <w:tabs>
          <w:tab w:val="left" w:pos="900"/>
          <w:tab w:val="left" w:pos="2160"/>
        </w:tabs>
        <w:ind w:left="90" w:right="-142"/>
        <w:rPr>
          <w:b/>
          <w:sz w:val="20"/>
          <w:szCs w:val="20"/>
        </w:rPr>
      </w:pPr>
    </w:p>
    <w:p w14:paraId="46368958" w14:textId="1C5F2C01" w:rsidR="00254F64" w:rsidRDefault="00254F64" w:rsidP="00F46478">
      <w:pPr>
        <w:tabs>
          <w:tab w:val="left" w:pos="900"/>
          <w:tab w:val="left" w:pos="2160"/>
          <w:tab w:val="left" w:pos="3402"/>
        </w:tabs>
        <w:ind w:left="90" w:right="-142"/>
        <w:rPr>
          <w:b/>
          <w:sz w:val="28"/>
          <w:szCs w:val="28"/>
        </w:rPr>
      </w:pPr>
      <w:r w:rsidRPr="008C7427">
        <w:rPr>
          <w:b/>
          <w:i/>
          <w:iCs/>
        </w:rPr>
        <w:t xml:space="preserve">July 2017 </w:t>
      </w:r>
      <w:r w:rsidR="00822BA9" w:rsidRPr="008C7427">
        <w:rPr>
          <w:b/>
          <w:i/>
          <w:iCs/>
        </w:rPr>
        <w:t>–</w:t>
      </w:r>
      <w:r w:rsidRPr="008C7427">
        <w:rPr>
          <w:b/>
          <w:i/>
          <w:iCs/>
        </w:rPr>
        <w:t xml:space="preserve"> </w:t>
      </w:r>
      <w:r w:rsidR="00822BA9" w:rsidRPr="008C7427">
        <w:rPr>
          <w:b/>
          <w:i/>
          <w:iCs/>
        </w:rPr>
        <w:t>June 2019</w:t>
      </w:r>
      <w:r w:rsidR="00822BA9" w:rsidRPr="008C7427">
        <w:rPr>
          <w:b/>
          <w:sz w:val="28"/>
          <w:szCs w:val="28"/>
        </w:rPr>
        <w:tab/>
      </w:r>
      <w:r>
        <w:rPr>
          <w:b/>
          <w:sz w:val="28"/>
          <w:szCs w:val="28"/>
        </w:rPr>
        <w:t>Senior Construction Supervision Staff, Doha, Qatar</w:t>
      </w:r>
    </w:p>
    <w:p w14:paraId="353FDD1F" w14:textId="77777777" w:rsidR="00767BEB" w:rsidRDefault="00767BEB" w:rsidP="00F46478">
      <w:pPr>
        <w:tabs>
          <w:tab w:val="left" w:pos="900"/>
          <w:tab w:val="left" w:pos="2160"/>
          <w:tab w:val="left" w:pos="2610"/>
        </w:tabs>
        <w:ind w:left="90" w:right="-142"/>
        <w:rPr>
          <w:b/>
          <w:u w:val="single"/>
        </w:rPr>
      </w:pPr>
    </w:p>
    <w:p w14:paraId="6E12B42B" w14:textId="34477043" w:rsidR="00BB65E8" w:rsidRPr="0013043C" w:rsidRDefault="00822BA9" w:rsidP="00F46478">
      <w:pPr>
        <w:tabs>
          <w:tab w:val="left" w:pos="900"/>
          <w:tab w:val="left" w:pos="2160"/>
          <w:tab w:val="left" w:pos="2610"/>
          <w:tab w:val="left" w:pos="3402"/>
        </w:tabs>
        <w:ind w:left="90" w:right="-142"/>
        <w:rPr>
          <w:rFonts w:ascii="Arial Rounded MT Bold" w:hAnsi="Arial Rounded MT Bold"/>
          <w:b/>
          <w:i/>
          <w:sz w:val="28"/>
          <w:szCs w:val="28"/>
          <w:u w:val="single"/>
        </w:rPr>
      </w:pPr>
      <w:r w:rsidRPr="00632F88">
        <w:rPr>
          <w:b/>
          <w:u w:val="single"/>
        </w:rPr>
        <w:t>May 2012</w:t>
      </w:r>
      <w:r w:rsidR="00F018EE" w:rsidRPr="00632F88">
        <w:rPr>
          <w:b/>
          <w:u w:val="single"/>
        </w:rPr>
        <w:t xml:space="preserve">– </w:t>
      </w:r>
      <w:r w:rsidRPr="00632F88">
        <w:rPr>
          <w:b/>
          <w:u w:val="single"/>
        </w:rPr>
        <w:t>J</w:t>
      </w:r>
      <w:r w:rsidR="00F018EE" w:rsidRPr="00632F88">
        <w:rPr>
          <w:b/>
          <w:u w:val="single"/>
        </w:rPr>
        <w:t>uly 2017</w:t>
      </w:r>
      <w:r w:rsidR="0013043C" w:rsidRPr="0013043C">
        <w:rPr>
          <w:b/>
          <w:sz w:val="28"/>
          <w:szCs w:val="28"/>
          <w:u w:val="single"/>
        </w:rPr>
        <w:tab/>
      </w:r>
      <w:r w:rsidR="000108FB">
        <w:rPr>
          <w:b/>
          <w:sz w:val="28"/>
          <w:szCs w:val="28"/>
          <w:u w:val="single"/>
        </w:rPr>
        <w:tab/>
      </w:r>
      <w:r w:rsidR="00254F64" w:rsidRPr="0013043C">
        <w:rPr>
          <w:b/>
          <w:sz w:val="28"/>
          <w:szCs w:val="28"/>
          <w:u w:val="single"/>
        </w:rPr>
        <w:t>Di</w:t>
      </w:r>
      <w:r w:rsidR="00BB65E8" w:rsidRPr="0013043C">
        <w:rPr>
          <w:b/>
          <w:sz w:val="28"/>
          <w:szCs w:val="28"/>
          <w:u w:val="single"/>
        </w:rPr>
        <w:t>rect</w:t>
      </w:r>
      <w:r w:rsidR="001F4FAB" w:rsidRPr="0013043C">
        <w:rPr>
          <w:b/>
          <w:sz w:val="28"/>
          <w:szCs w:val="28"/>
          <w:u w:val="single"/>
        </w:rPr>
        <w:t>or of Construction Supervision</w:t>
      </w:r>
      <w:r w:rsidR="008D2244" w:rsidRPr="0013043C">
        <w:rPr>
          <w:b/>
          <w:sz w:val="28"/>
          <w:szCs w:val="28"/>
          <w:u w:val="single"/>
        </w:rPr>
        <w:t xml:space="preserve"> </w:t>
      </w:r>
      <w:r w:rsidR="00F018EE" w:rsidRPr="0013043C">
        <w:rPr>
          <w:b/>
          <w:sz w:val="28"/>
          <w:szCs w:val="28"/>
          <w:u w:val="single"/>
        </w:rPr>
        <w:t>–</w:t>
      </w:r>
      <w:r w:rsidR="00BB65E8" w:rsidRPr="0013043C">
        <w:rPr>
          <w:b/>
          <w:sz w:val="28"/>
          <w:szCs w:val="28"/>
          <w:u w:val="single"/>
        </w:rPr>
        <w:t xml:space="preserve"> </w:t>
      </w:r>
      <w:r w:rsidR="00F018EE" w:rsidRPr="0013043C">
        <w:rPr>
          <w:b/>
          <w:sz w:val="28"/>
          <w:szCs w:val="28"/>
          <w:u w:val="single"/>
        </w:rPr>
        <w:t>GEC Project</w:t>
      </w:r>
      <w:r w:rsidR="00BB65E8" w:rsidRPr="0013043C">
        <w:rPr>
          <w:b/>
          <w:sz w:val="28"/>
          <w:szCs w:val="28"/>
          <w:u w:val="single"/>
        </w:rPr>
        <w:t>,</w:t>
      </w:r>
      <w:r w:rsidR="0046506B">
        <w:rPr>
          <w:b/>
          <w:sz w:val="28"/>
          <w:szCs w:val="28"/>
          <w:u w:val="single"/>
        </w:rPr>
        <w:t xml:space="preserve"> </w:t>
      </w:r>
      <w:r w:rsidR="00BB65E8" w:rsidRPr="0013043C">
        <w:rPr>
          <w:sz w:val="28"/>
          <w:szCs w:val="28"/>
          <w:u w:val="single"/>
        </w:rPr>
        <w:t>Qatar</w:t>
      </w:r>
    </w:p>
    <w:bookmarkEnd w:id="0"/>
    <w:p w14:paraId="5E96C184" w14:textId="5DECB0F3" w:rsidR="009C6AA8" w:rsidRPr="00525840" w:rsidRDefault="00422763" w:rsidP="00F46478">
      <w:pPr>
        <w:tabs>
          <w:tab w:val="left" w:pos="900"/>
          <w:tab w:val="left" w:pos="1800"/>
        </w:tabs>
        <w:ind w:left="90" w:right="-142"/>
        <w:rPr>
          <w:rFonts w:ascii="Arial" w:hAnsi="Arial" w:cs="Arial"/>
        </w:rPr>
      </w:pPr>
      <w:r w:rsidRPr="00525840">
        <w:rPr>
          <w:rFonts w:ascii="Arial" w:hAnsi="Arial" w:cs="Arial"/>
        </w:rPr>
        <w:t>Directed</w:t>
      </w:r>
      <w:r w:rsidR="00CC2903" w:rsidRPr="00525840">
        <w:rPr>
          <w:rFonts w:ascii="Arial" w:hAnsi="Arial" w:cs="Arial"/>
        </w:rPr>
        <w:t xml:space="preserve"> the construction supervision</w:t>
      </w:r>
      <w:r w:rsidR="007A770C">
        <w:rPr>
          <w:rFonts w:ascii="Arial" w:hAnsi="Arial" w:cs="Arial"/>
        </w:rPr>
        <w:t xml:space="preserve"> / </w:t>
      </w:r>
      <w:r w:rsidR="009C6AA8" w:rsidRPr="00525840">
        <w:rPr>
          <w:rFonts w:ascii="Arial" w:hAnsi="Arial" w:cs="Arial"/>
        </w:rPr>
        <w:t xml:space="preserve">construction management </w:t>
      </w:r>
      <w:r w:rsidR="00CC2903" w:rsidRPr="00525840">
        <w:rPr>
          <w:rFonts w:ascii="Arial" w:hAnsi="Arial" w:cs="Arial"/>
        </w:rPr>
        <w:t xml:space="preserve">of the </w:t>
      </w:r>
      <w:r w:rsidR="008D2244" w:rsidRPr="00525840">
        <w:rPr>
          <w:rFonts w:ascii="Arial" w:hAnsi="Arial" w:cs="Arial"/>
        </w:rPr>
        <w:t>multibillion</w:t>
      </w:r>
      <w:r w:rsidR="00AD229D">
        <w:rPr>
          <w:rFonts w:ascii="Arial" w:hAnsi="Arial" w:cs="Arial"/>
        </w:rPr>
        <w:t xml:space="preserve"> </w:t>
      </w:r>
      <w:r w:rsidR="00CC2903" w:rsidRPr="00525840">
        <w:rPr>
          <w:rFonts w:ascii="Arial" w:hAnsi="Arial" w:cs="Arial"/>
        </w:rPr>
        <w:t>dollar</w:t>
      </w:r>
      <w:r w:rsidR="00AD229D">
        <w:rPr>
          <w:rFonts w:ascii="Arial" w:hAnsi="Arial" w:cs="Arial"/>
        </w:rPr>
        <w:t>s</w:t>
      </w:r>
      <w:r w:rsidR="00CC2903" w:rsidRPr="00525840">
        <w:rPr>
          <w:rFonts w:ascii="Arial" w:hAnsi="Arial" w:cs="Arial"/>
        </w:rPr>
        <w:t xml:space="preserve"> project in south</w:t>
      </w:r>
      <w:r w:rsidR="0013043C" w:rsidRPr="00525840">
        <w:rPr>
          <w:rFonts w:ascii="Arial" w:hAnsi="Arial" w:cs="Arial"/>
        </w:rPr>
        <w:t xml:space="preserve"> Doha</w:t>
      </w:r>
      <w:r w:rsidR="009C6AA8" w:rsidRPr="00525840">
        <w:rPr>
          <w:rFonts w:ascii="Arial" w:hAnsi="Arial" w:cs="Arial"/>
        </w:rPr>
        <w:t xml:space="preserve"> </w:t>
      </w:r>
      <w:r w:rsidR="007A770C">
        <w:rPr>
          <w:rFonts w:ascii="Arial" w:hAnsi="Arial" w:cs="Arial"/>
        </w:rPr>
        <w:t xml:space="preserve">to prepare </w:t>
      </w:r>
      <w:r w:rsidR="009C6AA8" w:rsidRPr="00525840">
        <w:rPr>
          <w:rFonts w:ascii="Arial" w:hAnsi="Arial" w:cs="Arial"/>
        </w:rPr>
        <w:t>the city to host the 2022 FIFA</w:t>
      </w:r>
      <w:r w:rsidR="00AD229D">
        <w:rPr>
          <w:rFonts w:ascii="Arial" w:hAnsi="Arial" w:cs="Arial"/>
        </w:rPr>
        <w:t xml:space="preserve">. </w:t>
      </w:r>
      <w:r w:rsidRPr="00525840">
        <w:rPr>
          <w:rFonts w:ascii="Arial" w:hAnsi="Arial" w:cs="Arial"/>
        </w:rPr>
        <w:t xml:space="preserve">The </w:t>
      </w:r>
      <w:r w:rsidR="009C6AA8" w:rsidRPr="00525840">
        <w:rPr>
          <w:rFonts w:ascii="Arial" w:hAnsi="Arial" w:cs="Arial"/>
        </w:rPr>
        <w:t>geotechnical work included</w:t>
      </w:r>
      <w:r w:rsidR="007A770C">
        <w:rPr>
          <w:rFonts w:ascii="Arial" w:hAnsi="Arial" w:cs="Arial"/>
        </w:rPr>
        <w:t>:</w:t>
      </w:r>
    </w:p>
    <w:p w14:paraId="4A10BC4D" w14:textId="77777777" w:rsidR="005F221A" w:rsidRDefault="009C6AA8" w:rsidP="00F46478">
      <w:pPr>
        <w:pStyle w:val="ListParagraph"/>
        <w:numPr>
          <w:ilvl w:val="0"/>
          <w:numId w:val="12"/>
        </w:numPr>
        <w:tabs>
          <w:tab w:val="left" w:pos="900"/>
          <w:tab w:val="left" w:pos="1800"/>
        </w:tabs>
        <w:ind w:left="567" w:right="-142" w:hanging="425"/>
        <w:rPr>
          <w:rFonts w:ascii="Arial" w:hAnsi="Arial" w:cs="Arial"/>
        </w:rPr>
      </w:pPr>
      <w:r w:rsidRPr="00525840">
        <w:rPr>
          <w:rFonts w:ascii="Arial" w:hAnsi="Arial" w:cs="Arial"/>
        </w:rPr>
        <w:t>Review and approval of the geotechnical investigation to verify the geotechnical parameters and finalize the design of the structures, the pavement and the excavation schemes.</w:t>
      </w:r>
    </w:p>
    <w:p w14:paraId="69EC681D" w14:textId="230E1D65" w:rsidR="005F221A" w:rsidRDefault="009C6AA8" w:rsidP="00F46478">
      <w:pPr>
        <w:pStyle w:val="ListParagraph"/>
        <w:numPr>
          <w:ilvl w:val="0"/>
          <w:numId w:val="12"/>
        </w:numPr>
        <w:tabs>
          <w:tab w:val="left" w:pos="900"/>
          <w:tab w:val="left" w:pos="1800"/>
        </w:tabs>
        <w:ind w:left="567" w:right="-142" w:hanging="425"/>
        <w:rPr>
          <w:rFonts w:ascii="Arial" w:hAnsi="Arial" w:cs="Arial"/>
        </w:rPr>
      </w:pPr>
      <w:r w:rsidRPr="005F221A">
        <w:rPr>
          <w:rFonts w:ascii="Arial" w:hAnsi="Arial" w:cs="Arial"/>
        </w:rPr>
        <w:t xml:space="preserve">Review and approval of the deep excavation schemes and shoring systems for excavations up to 18m deep. </w:t>
      </w:r>
      <w:r w:rsidR="00A1424E" w:rsidRPr="005F221A">
        <w:rPr>
          <w:rFonts w:ascii="Arial" w:hAnsi="Arial" w:cs="Arial"/>
        </w:rPr>
        <w:t xml:space="preserve">  </w:t>
      </w:r>
      <w:r w:rsidR="0046506B" w:rsidRPr="005F221A">
        <w:rPr>
          <w:rFonts w:ascii="Arial" w:hAnsi="Arial" w:cs="Arial"/>
        </w:rPr>
        <w:t>Also,</w:t>
      </w:r>
      <w:r w:rsidR="00A1424E" w:rsidRPr="005F221A">
        <w:rPr>
          <w:rFonts w:ascii="Arial" w:hAnsi="Arial" w:cs="Arial"/>
        </w:rPr>
        <w:t xml:space="preserve"> in charge of construction supervision, quality control and overall construction management. </w:t>
      </w:r>
    </w:p>
    <w:p w14:paraId="5E15DFA9" w14:textId="77777777" w:rsidR="005F221A" w:rsidRDefault="009C6AA8" w:rsidP="00F46478">
      <w:pPr>
        <w:pStyle w:val="ListParagraph"/>
        <w:numPr>
          <w:ilvl w:val="0"/>
          <w:numId w:val="12"/>
        </w:numPr>
        <w:tabs>
          <w:tab w:val="left" w:pos="900"/>
          <w:tab w:val="left" w:pos="1800"/>
        </w:tabs>
        <w:ind w:left="567" w:right="-142" w:hanging="425"/>
        <w:rPr>
          <w:rFonts w:ascii="Arial" w:hAnsi="Arial" w:cs="Arial"/>
        </w:rPr>
      </w:pPr>
      <w:r w:rsidRPr="005F221A">
        <w:rPr>
          <w:rFonts w:ascii="Arial" w:hAnsi="Arial" w:cs="Arial"/>
        </w:rPr>
        <w:t xml:space="preserve">Review and approval </w:t>
      </w:r>
      <w:r w:rsidR="00632F88" w:rsidRPr="005F221A">
        <w:rPr>
          <w:rFonts w:ascii="Arial" w:hAnsi="Arial" w:cs="Arial"/>
        </w:rPr>
        <w:t xml:space="preserve">of </w:t>
      </w:r>
      <w:r w:rsidR="00A1424E" w:rsidRPr="005F221A">
        <w:rPr>
          <w:rFonts w:ascii="Arial" w:hAnsi="Arial" w:cs="Arial"/>
        </w:rPr>
        <w:t xml:space="preserve">the construction </w:t>
      </w:r>
      <w:r w:rsidR="00632F88" w:rsidRPr="005F221A">
        <w:rPr>
          <w:rFonts w:ascii="Arial" w:hAnsi="Arial" w:cs="Arial"/>
        </w:rPr>
        <w:t xml:space="preserve">techniques and overseeing the construction </w:t>
      </w:r>
      <w:r w:rsidR="00A1424E" w:rsidRPr="005F221A">
        <w:rPr>
          <w:rFonts w:ascii="Arial" w:hAnsi="Arial" w:cs="Arial"/>
        </w:rPr>
        <w:t xml:space="preserve">management of the micro tunneling </w:t>
      </w:r>
      <w:r w:rsidRPr="005F221A">
        <w:rPr>
          <w:rFonts w:ascii="Arial" w:hAnsi="Arial" w:cs="Arial"/>
        </w:rPr>
        <w:t xml:space="preserve">in soil and rock.  </w:t>
      </w:r>
    </w:p>
    <w:p w14:paraId="247C4366" w14:textId="6CED14B6" w:rsidR="005F221A" w:rsidRDefault="00A1424E" w:rsidP="00F46478">
      <w:pPr>
        <w:pStyle w:val="ListParagraph"/>
        <w:numPr>
          <w:ilvl w:val="0"/>
          <w:numId w:val="12"/>
        </w:numPr>
        <w:tabs>
          <w:tab w:val="left" w:pos="900"/>
          <w:tab w:val="left" w:pos="1800"/>
        </w:tabs>
        <w:ind w:left="567" w:right="-142" w:hanging="425"/>
        <w:rPr>
          <w:rFonts w:ascii="Arial" w:hAnsi="Arial" w:cs="Arial"/>
        </w:rPr>
      </w:pPr>
      <w:r w:rsidRPr="005F221A">
        <w:rPr>
          <w:rFonts w:ascii="Arial" w:hAnsi="Arial" w:cs="Arial"/>
        </w:rPr>
        <w:t>Participat</w:t>
      </w:r>
      <w:r w:rsidR="007A770C">
        <w:rPr>
          <w:rFonts w:ascii="Arial" w:hAnsi="Arial" w:cs="Arial"/>
        </w:rPr>
        <w:t>ion i</w:t>
      </w:r>
      <w:r w:rsidRPr="005F221A">
        <w:rPr>
          <w:rFonts w:ascii="Arial" w:hAnsi="Arial" w:cs="Arial"/>
        </w:rPr>
        <w:t xml:space="preserve">n finalizing the design of the pavement based on the results of the geotechnical </w:t>
      </w:r>
      <w:r w:rsidR="001A0A26" w:rsidRPr="005F221A">
        <w:rPr>
          <w:rFonts w:ascii="Arial" w:hAnsi="Arial" w:cs="Arial"/>
        </w:rPr>
        <w:t>investigations</w:t>
      </w:r>
      <w:r w:rsidRPr="005F221A">
        <w:rPr>
          <w:rFonts w:ascii="Arial" w:hAnsi="Arial" w:cs="Arial"/>
        </w:rPr>
        <w:t xml:space="preserve">. </w:t>
      </w:r>
    </w:p>
    <w:p w14:paraId="7FA388A6" w14:textId="77777777" w:rsidR="0098710A" w:rsidRDefault="00A1424E" w:rsidP="00F46478">
      <w:pPr>
        <w:pStyle w:val="ListParagraph"/>
        <w:numPr>
          <w:ilvl w:val="0"/>
          <w:numId w:val="12"/>
        </w:numPr>
        <w:tabs>
          <w:tab w:val="left" w:pos="900"/>
          <w:tab w:val="left" w:pos="1800"/>
        </w:tabs>
        <w:ind w:left="567" w:right="-142" w:hanging="425"/>
        <w:rPr>
          <w:rFonts w:ascii="Arial" w:hAnsi="Arial" w:cs="Arial"/>
        </w:rPr>
      </w:pPr>
      <w:r w:rsidRPr="005F221A">
        <w:rPr>
          <w:rFonts w:ascii="Arial" w:hAnsi="Arial" w:cs="Arial"/>
        </w:rPr>
        <w:t xml:space="preserve">Involvement in value engineering based on the encountered soil and rock conditions. </w:t>
      </w:r>
    </w:p>
    <w:p w14:paraId="783009B2" w14:textId="24EAF690" w:rsidR="00A1424E" w:rsidRPr="005F221A" w:rsidRDefault="0098710A" w:rsidP="00F46478">
      <w:pPr>
        <w:pStyle w:val="ListParagraph"/>
        <w:numPr>
          <w:ilvl w:val="0"/>
          <w:numId w:val="12"/>
        </w:numPr>
        <w:tabs>
          <w:tab w:val="left" w:pos="900"/>
          <w:tab w:val="left" w:pos="1800"/>
        </w:tabs>
        <w:ind w:left="567" w:right="-142" w:hanging="425"/>
        <w:rPr>
          <w:rFonts w:ascii="Arial" w:hAnsi="Arial" w:cs="Arial"/>
        </w:rPr>
      </w:pPr>
      <w:r>
        <w:rPr>
          <w:rFonts w:ascii="Arial" w:hAnsi="Arial" w:cs="Arial"/>
        </w:rPr>
        <w:t xml:space="preserve">Supervision of </w:t>
      </w:r>
      <w:r w:rsidRPr="0098710A">
        <w:rPr>
          <w:rFonts w:ascii="Arial" w:hAnsi="Arial" w:cs="Arial"/>
          <w:b/>
          <w:bCs/>
        </w:rPr>
        <w:t xml:space="preserve">asphalt </w:t>
      </w:r>
      <w:r>
        <w:rPr>
          <w:rFonts w:ascii="Arial" w:hAnsi="Arial" w:cs="Arial"/>
          <w:b/>
          <w:bCs/>
        </w:rPr>
        <w:t xml:space="preserve">and </w:t>
      </w:r>
      <w:r w:rsidRPr="0098710A">
        <w:rPr>
          <w:rFonts w:ascii="Arial" w:hAnsi="Arial" w:cs="Arial"/>
          <w:b/>
          <w:bCs/>
        </w:rPr>
        <w:t>concrete pavement</w:t>
      </w:r>
      <w:r>
        <w:rPr>
          <w:rFonts w:ascii="Arial" w:hAnsi="Arial" w:cs="Arial"/>
        </w:rPr>
        <w:t xml:space="preserve"> including review and approval of the mix design and quality control of the pavement structure. </w:t>
      </w:r>
      <w:r w:rsidR="00A1424E" w:rsidRPr="005F221A">
        <w:rPr>
          <w:rFonts w:ascii="Arial" w:hAnsi="Arial" w:cs="Arial"/>
        </w:rPr>
        <w:t xml:space="preserve"> </w:t>
      </w:r>
    </w:p>
    <w:p w14:paraId="65F0F011" w14:textId="523FA39E" w:rsidR="00B00940" w:rsidRDefault="00B00940" w:rsidP="00F46478">
      <w:pPr>
        <w:tabs>
          <w:tab w:val="left" w:pos="900"/>
          <w:tab w:val="left" w:pos="1800"/>
        </w:tabs>
        <w:ind w:left="90" w:right="-142"/>
      </w:pPr>
    </w:p>
    <w:p w14:paraId="0EDBD956" w14:textId="77777777" w:rsidR="00F46478" w:rsidRDefault="00F46478" w:rsidP="00F46478">
      <w:pPr>
        <w:tabs>
          <w:tab w:val="left" w:pos="900"/>
          <w:tab w:val="left" w:pos="1800"/>
        </w:tabs>
        <w:ind w:left="90" w:right="-142"/>
      </w:pPr>
    </w:p>
    <w:p w14:paraId="6E74C32E" w14:textId="77777777" w:rsidR="00525840" w:rsidRDefault="00525840" w:rsidP="00F46478">
      <w:pPr>
        <w:tabs>
          <w:tab w:val="left" w:pos="900"/>
          <w:tab w:val="left" w:pos="1800"/>
        </w:tabs>
        <w:ind w:left="90" w:right="-142"/>
      </w:pPr>
    </w:p>
    <w:p w14:paraId="66CF2726" w14:textId="505C9A21" w:rsidR="00737FF5" w:rsidRDefault="002C5B24" w:rsidP="00F46478">
      <w:pPr>
        <w:tabs>
          <w:tab w:val="left" w:pos="900"/>
          <w:tab w:val="left" w:pos="2160"/>
          <w:tab w:val="left" w:pos="3402"/>
        </w:tabs>
        <w:ind w:left="90" w:right="-142"/>
        <w:rPr>
          <w:rFonts w:ascii="Arial Rounded MT Bold" w:hAnsi="Arial Rounded MT Bold"/>
          <w:b/>
          <w:i/>
          <w:sz w:val="20"/>
          <w:szCs w:val="20"/>
        </w:rPr>
      </w:pPr>
      <w:r w:rsidRPr="00F26932">
        <w:rPr>
          <w:rFonts w:ascii="Britannic Bold" w:hAnsi="Britannic Bold"/>
          <w:b/>
          <w:i/>
          <w:sz w:val="28"/>
          <w:szCs w:val="28"/>
        </w:rPr>
        <w:t xml:space="preserve">Sep </w:t>
      </w:r>
      <w:r w:rsidR="00E77609" w:rsidRPr="00F26932">
        <w:rPr>
          <w:rFonts w:ascii="Britannic Bold" w:hAnsi="Britannic Bold"/>
          <w:b/>
          <w:i/>
          <w:sz w:val="28"/>
          <w:szCs w:val="28"/>
        </w:rPr>
        <w:t xml:space="preserve">2010 </w:t>
      </w:r>
      <w:r w:rsidR="00F26932">
        <w:rPr>
          <w:rFonts w:ascii="Britannic Bold" w:hAnsi="Britannic Bold"/>
          <w:b/>
          <w:i/>
          <w:sz w:val="28"/>
          <w:szCs w:val="28"/>
        </w:rPr>
        <w:t xml:space="preserve">- </w:t>
      </w:r>
      <w:r w:rsidRPr="00F26932">
        <w:rPr>
          <w:rFonts w:ascii="Britannic Bold" w:hAnsi="Britannic Bold"/>
          <w:b/>
          <w:i/>
          <w:sz w:val="28"/>
          <w:szCs w:val="28"/>
        </w:rPr>
        <w:t xml:space="preserve">May </w:t>
      </w:r>
      <w:r w:rsidR="001C0012" w:rsidRPr="00F26932">
        <w:rPr>
          <w:rFonts w:ascii="Britannic Bold" w:hAnsi="Britannic Bold"/>
          <w:b/>
          <w:i/>
          <w:sz w:val="28"/>
          <w:szCs w:val="28"/>
        </w:rPr>
        <w:t>2012</w:t>
      </w:r>
      <w:r w:rsidR="00E77609" w:rsidRPr="00D00B0C">
        <w:rPr>
          <w:rFonts w:ascii="Arial Rounded MT Bold" w:hAnsi="Arial Rounded MT Bold"/>
          <w:b/>
          <w:i/>
          <w:sz w:val="28"/>
          <w:szCs w:val="28"/>
        </w:rPr>
        <w:t xml:space="preserve"> </w:t>
      </w:r>
      <w:r w:rsidR="00E77609" w:rsidRPr="00D00B0C">
        <w:rPr>
          <w:rFonts w:ascii="Arial Rounded MT Bold" w:hAnsi="Arial Rounded MT Bold"/>
          <w:b/>
          <w:i/>
          <w:sz w:val="28"/>
          <w:szCs w:val="28"/>
        </w:rPr>
        <w:tab/>
      </w:r>
      <w:r w:rsidR="00E77609">
        <w:rPr>
          <w:rFonts w:ascii="Arial Rounded MT Bold" w:hAnsi="Arial Rounded MT Bold"/>
          <w:b/>
          <w:i/>
          <w:sz w:val="20"/>
          <w:szCs w:val="20"/>
        </w:rPr>
        <w:tab/>
      </w:r>
      <w:r w:rsidR="00737FF5">
        <w:rPr>
          <w:rFonts w:ascii="Arial Rounded MT Bold" w:hAnsi="Arial Rounded MT Bold"/>
          <w:b/>
          <w:i/>
          <w:sz w:val="20"/>
          <w:szCs w:val="20"/>
        </w:rPr>
        <w:tab/>
      </w:r>
      <w:r w:rsidR="00737FF5" w:rsidRPr="00B563E5">
        <w:rPr>
          <w:rFonts w:ascii="Arial Rounded MT Bold" w:hAnsi="Arial Rounded MT Bold"/>
          <w:b/>
          <w:i/>
          <w:sz w:val="28"/>
          <w:szCs w:val="28"/>
        </w:rPr>
        <w:t xml:space="preserve">AECOM Middle East  </w:t>
      </w:r>
      <w:r w:rsidR="00B563E5" w:rsidRPr="00B563E5">
        <w:rPr>
          <w:rFonts w:ascii="Arial Rounded MT Bold" w:hAnsi="Arial Rounded MT Bold"/>
          <w:b/>
          <w:i/>
          <w:sz w:val="28"/>
          <w:szCs w:val="28"/>
        </w:rPr>
        <w:t xml:space="preserve"> L</w:t>
      </w:r>
      <w:r w:rsidR="00737FF5" w:rsidRPr="00B563E5">
        <w:rPr>
          <w:rFonts w:ascii="Arial Rounded MT Bold" w:hAnsi="Arial Rounded MT Bold"/>
          <w:b/>
          <w:i/>
          <w:sz w:val="28"/>
          <w:szCs w:val="28"/>
        </w:rPr>
        <w:t xml:space="preserve">td – </w:t>
      </w:r>
      <w:r w:rsidR="00737FF5" w:rsidRPr="00B563E5">
        <w:rPr>
          <w:rFonts w:ascii="Arial" w:hAnsi="Arial" w:cs="Arial"/>
          <w:bCs/>
          <w:i/>
          <w:sz w:val="28"/>
          <w:szCs w:val="28"/>
        </w:rPr>
        <w:t>a Subsidiary of</w:t>
      </w:r>
      <w:r w:rsidR="00737FF5">
        <w:rPr>
          <w:rFonts w:ascii="Arial Rounded MT Bold" w:hAnsi="Arial Rounded MT Bold"/>
          <w:b/>
          <w:i/>
          <w:sz w:val="20"/>
          <w:szCs w:val="20"/>
        </w:rPr>
        <w:t xml:space="preserve"> </w:t>
      </w:r>
    </w:p>
    <w:p w14:paraId="6736A67F" w14:textId="591CB309" w:rsidR="00E77609" w:rsidRDefault="00737FF5" w:rsidP="00F46478">
      <w:pPr>
        <w:tabs>
          <w:tab w:val="left" w:pos="900"/>
          <w:tab w:val="left" w:pos="2160"/>
          <w:tab w:val="left" w:pos="3402"/>
        </w:tabs>
        <w:ind w:left="90" w:right="-142"/>
        <w:rPr>
          <w:rFonts w:ascii="Arial" w:hAnsi="Arial" w:cs="Arial"/>
          <w:iCs/>
          <w:sz w:val="28"/>
          <w:szCs w:val="28"/>
        </w:rPr>
      </w:pPr>
      <w:r>
        <w:rPr>
          <w:rFonts w:ascii="Arial Rounded MT Bold" w:hAnsi="Arial Rounded MT Bold"/>
          <w:b/>
          <w:i/>
          <w:sz w:val="20"/>
          <w:szCs w:val="20"/>
        </w:rPr>
        <w:tab/>
      </w:r>
      <w:r>
        <w:rPr>
          <w:rFonts w:ascii="Arial Rounded MT Bold" w:hAnsi="Arial Rounded MT Bold"/>
          <w:b/>
          <w:i/>
          <w:sz w:val="20"/>
          <w:szCs w:val="20"/>
        </w:rPr>
        <w:tab/>
      </w:r>
      <w:r>
        <w:rPr>
          <w:rFonts w:ascii="Arial Rounded MT Bold" w:hAnsi="Arial Rounded MT Bold"/>
          <w:b/>
          <w:i/>
          <w:sz w:val="20"/>
          <w:szCs w:val="20"/>
        </w:rPr>
        <w:tab/>
      </w:r>
      <w:r>
        <w:rPr>
          <w:rFonts w:ascii="Arial Rounded MT Bold" w:hAnsi="Arial Rounded MT Bold"/>
          <w:b/>
          <w:i/>
          <w:sz w:val="20"/>
          <w:szCs w:val="20"/>
        </w:rPr>
        <w:tab/>
      </w:r>
      <w:r>
        <w:rPr>
          <w:rFonts w:ascii="Arial Rounded MT Bold" w:hAnsi="Arial Rounded MT Bold"/>
          <w:b/>
          <w:i/>
          <w:sz w:val="20"/>
          <w:szCs w:val="20"/>
        </w:rPr>
        <w:tab/>
      </w:r>
      <w:r w:rsidR="00E77609" w:rsidRPr="00B91C74">
        <w:rPr>
          <w:rFonts w:ascii="Britannic Bold" w:hAnsi="Britannic Bold"/>
          <w:b/>
          <w:sz w:val="36"/>
          <w:szCs w:val="40"/>
        </w:rPr>
        <w:t>AECOM</w:t>
      </w:r>
      <w:r w:rsidR="001C0012">
        <w:rPr>
          <w:rFonts w:ascii="Britannic Bold" w:hAnsi="Britannic Bold"/>
          <w:b/>
          <w:i/>
          <w:sz w:val="40"/>
          <w:szCs w:val="40"/>
        </w:rPr>
        <w:t xml:space="preserve"> </w:t>
      </w:r>
      <w:r w:rsidR="001237C2" w:rsidRPr="0021154F">
        <w:rPr>
          <w:rFonts w:ascii="Arial" w:hAnsi="Arial" w:cs="Arial"/>
          <w:iCs/>
          <w:sz w:val="28"/>
          <w:szCs w:val="28"/>
        </w:rPr>
        <w:t>(</w:t>
      </w:r>
      <w:r w:rsidR="001C0012" w:rsidRPr="0021154F">
        <w:rPr>
          <w:rFonts w:ascii="Arial" w:hAnsi="Arial" w:cs="Arial"/>
          <w:iCs/>
          <w:sz w:val="28"/>
          <w:szCs w:val="28"/>
        </w:rPr>
        <w:t>of</w:t>
      </w:r>
      <w:r w:rsidR="00E77609" w:rsidRPr="0021154F">
        <w:rPr>
          <w:rFonts w:ascii="Arial" w:hAnsi="Arial" w:cs="Arial"/>
          <w:iCs/>
          <w:sz w:val="28"/>
          <w:szCs w:val="28"/>
        </w:rPr>
        <w:t xml:space="preserve"> </w:t>
      </w:r>
      <w:r w:rsidR="0043225A" w:rsidRPr="0021154F">
        <w:rPr>
          <w:rFonts w:ascii="Arial" w:hAnsi="Arial" w:cs="Arial"/>
          <w:iCs/>
          <w:sz w:val="28"/>
          <w:szCs w:val="28"/>
        </w:rPr>
        <w:t>Los Angeles, California, USA</w:t>
      </w:r>
      <w:r w:rsidR="001237C2" w:rsidRPr="0021154F">
        <w:rPr>
          <w:rFonts w:ascii="Arial" w:hAnsi="Arial" w:cs="Arial"/>
          <w:iCs/>
          <w:sz w:val="28"/>
          <w:szCs w:val="28"/>
        </w:rPr>
        <w:t>)</w:t>
      </w:r>
    </w:p>
    <w:p w14:paraId="106BD9D7" w14:textId="50C0E362" w:rsidR="00647753" w:rsidRPr="00647753" w:rsidRDefault="00647753" w:rsidP="00F46478">
      <w:pPr>
        <w:tabs>
          <w:tab w:val="left" w:pos="900"/>
          <w:tab w:val="left" w:pos="2160"/>
          <w:tab w:val="left" w:pos="3402"/>
        </w:tabs>
        <w:ind w:left="90" w:right="-142"/>
        <w:rPr>
          <w:b/>
          <w:i/>
          <w:iCs/>
          <w:sz w:val="28"/>
          <w:szCs w:val="28"/>
        </w:rPr>
      </w:pPr>
      <w:r>
        <w:rPr>
          <w:rFonts w:ascii="Britannic Bold" w:hAnsi="Britannic Bold"/>
          <w:b/>
          <w:sz w:val="36"/>
          <w:szCs w:val="40"/>
        </w:rPr>
        <w:tab/>
      </w:r>
      <w:r>
        <w:rPr>
          <w:rFonts w:ascii="Britannic Bold" w:hAnsi="Britannic Bold"/>
          <w:b/>
          <w:sz w:val="36"/>
          <w:szCs w:val="40"/>
        </w:rPr>
        <w:tab/>
      </w:r>
      <w:r>
        <w:rPr>
          <w:rFonts w:ascii="Britannic Bold" w:hAnsi="Britannic Bold"/>
          <w:b/>
          <w:sz w:val="36"/>
          <w:szCs w:val="40"/>
        </w:rPr>
        <w:tab/>
      </w:r>
      <w:r>
        <w:rPr>
          <w:rFonts w:ascii="Britannic Bold" w:hAnsi="Britannic Bold"/>
          <w:b/>
          <w:sz w:val="36"/>
          <w:szCs w:val="40"/>
        </w:rPr>
        <w:tab/>
      </w:r>
      <w:r>
        <w:rPr>
          <w:rFonts w:ascii="Britannic Bold" w:hAnsi="Britannic Bold"/>
          <w:b/>
          <w:sz w:val="36"/>
          <w:szCs w:val="40"/>
        </w:rPr>
        <w:tab/>
      </w:r>
      <w:r w:rsidRPr="00647753">
        <w:rPr>
          <w:b/>
          <w:i/>
          <w:iCs/>
          <w:sz w:val="28"/>
          <w:szCs w:val="28"/>
        </w:rPr>
        <w:t xml:space="preserve">Abu Dhabi, U.A.E. </w:t>
      </w:r>
    </w:p>
    <w:p w14:paraId="369E4CAD" w14:textId="0D39119A" w:rsidR="006A7E5F" w:rsidRPr="00AC6E3E" w:rsidRDefault="006A7E5F" w:rsidP="00F46478">
      <w:pPr>
        <w:tabs>
          <w:tab w:val="left" w:pos="900"/>
          <w:tab w:val="left" w:pos="1800"/>
        </w:tabs>
        <w:ind w:left="90" w:right="-142"/>
        <w:rPr>
          <w:sz w:val="28"/>
          <w:szCs w:val="28"/>
          <w:u w:val="single"/>
        </w:rPr>
      </w:pPr>
      <w:r>
        <w:rPr>
          <w:b/>
          <w:sz w:val="28"/>
          <w:szCs w:val="28"/>
          <w:u w:val="single"/>
        </w:rPr>
        <w:t xml:space="preserve">Construction </w:t>
      </w:r>
      <w:r w:rsidR="001C0012">
        <w:rPr>
          <w:b/>
          <w:sz w:val="28"/>
          <w:szCs w:val="28"/>
          <w:u w:val="single"/>
        </w:rPr>
        <w:t xml:space="preserve">Supervision </w:t>
      </w:r>
      <w:proofErr w:type="gramStart"/>
      <w:r w:rsidR="00E16EED">
        <w:rPr>
          <w:b/>
          <w:sz w:val="28"/>
          <w:szCs w:val="28"/>
          <w:u w:val="single"/>
        </w:rPr>
        <w:t>Manager</w:t>
      </w:r>
      <w:r w:rsidR="008D2244">
        <w:rPr>
          <w:b/>
          <w:sz w:val="28"/>
          <w:szCs w:val="28"/>
          <w:u w:val="single"/>
        </w:rPr>
        <w:t xml:space="preserve">  </w:t>
      </w:r>
      <w:r w:rsidR="002D1189">
        <w:rPr>
          <w:b/>
          <w:sz w:val="28"/>
          <w:szCs w:val="28"/>
          <w:u w:val="single"/>
        </w:rPr>
        <w:tab/>
      </w:r>
      <w:proofErr w:type="gramEnd"/>
      <w:r>
        <w:rPr>
          <w:b/>
          <w:sz w:val="28"/>
          <w:szCs w:val="28"/>
          <w:u w:val="single"/>
        </w:rPr>
        <w:t xml:space="preserve">Al Raha Beach Development, </w:t>
      </w:r>
      <w:r w:rsidRPr="00AC6E3E">
        <w:rPr>
          <w:sz w:val="28"/>
          <w:szCs w:val="28"/>
          <w:u w:val="single"/>
        </w:rPr>
        <w:t>Abu Dhabi, UAE</w:t>
      </w:r>
    </w:p>
    <w:p w14:paraId="71F049F5" w14:textId="336CDB89" w:rsidR="005750D8" w:rsidRPr="00525840" w:rsidRDefault="00A1424E" w:rsidP="00F46478">
      <w:pPr>
        <w:tabs>
          <w:tab w:val="left" w:pos="900"/>
          <w:tab w:val="left" w:pos="3060"/>
        </w:tabs>
        <w:ind w:left="90" w:right="-142"/>
        <w:rPr>
          <w:rFonts w:ascii="Arial" w:hAnsi="Arial" w:cs="Arial"/>
        </w:rPr>
      </w:pPr>
      <w:r w:rsidRPr="00525840">
        <w:rPr>
          <w:rFonts w:ascii="Arial" w:hAnsi="Arial" w:cs="Arial"/>
        </w:rPr>
        <w:t xml:space="preserve">Lead a team of </w:t>
      </w:r>
      <w:r w:rsidR="007A770C">
        <w:rPr>
          <w:rFonts w:ascii="Arial" w:hAnsi="Arial" w:cs="Arial"/>
        </w:rPr>
        <w:t xml:space="preserve">50 </w:t>
      </w:r>
      <w:r w:rsidRPr="00525840">
        <w:rPr>
          <w:rFonts w:ascii="Arial" w:hAnsi="Arial" w:cs="Arial"/>
        </w:rPr>
        <w:t xml:space="preserve">engineering staff to direct the construction supervision of the </w:t>
      </w:r>
      <w:r w:rsidR="006A7E5F" w:rsidRPr="00525840">
        <w:rPr>
          <w:rFonts w:ascii="Arial" w:hAnsi="Arial" w:cs="Arial"/>
        </w:rPr>
        <w:t xml:space="preserve">infrastructure </w:t>
      </w:r>
      <w:r w:rsidRPr="00525840">
        <w:rPr>
          <w:rFonts w:ascii="Arial" w:hAnsi="Arial" w:cs="Arial"/>
        </w:rPr>
        <w:t xml:space="preserve">for </w:t>
      </w:r>
      <w:r w:rsidR="006A7E5F" w:rsidRPr="00525840">
        <w:rPr>
          <w:rFonts w:ascii="Arial" w:hAnsi="Arial" w:cs="Arial"/>
        </w:rPr>
        <w:t>the largest development project in Abu Dhabi.   The infrastructure of this $</w:t>
      </w:r>
      <w:r w:rsidR="00422341" w:rsidRPr="00525840">
        <w:rPr>
          <w:rFonts w:ascii="Arial" w:hAnsi="Arial" w:cs="Arial"/>
        </w:rPr>
        <w:t>1</w:t>
      </w:r>
      <w:r w:rsidR="006A7E5F" w:rsidRPr="00525840">
        <w:rPr>
          <w:rFonts w:ascii="Arial" w:hAnsi="Arial" w:cs="Arial"/>
        </w:rPr>
        <w:t>2.0 Billion</w:t>
      </w:r>
      <w:r w:rsidR="00264F3F" w:rsidRPr="00525840">
        <w:rPr>
          <w:rFonts w:ascii="Arial" w:hAnsi="Arial" w:cs="Arial"/>
        </w:rPr>
        <w:t xml:space="preserve"> development</w:t>
      </w:r>
      <w:r w:rsidR="006A7E5F" w:rsidRPr="00525840">
        <w:rPr>
          <w:rFonts w:ascii="Arial" w:hAnsi="Arial" w:cs="Arial"/>
        </w:rPr>
        <w:t xml:space="preserve"> includ</w:t>
      </w:r>
      <w:r w:rsidR="001C0012" w:rsidRPr="00525840">
        <w:rPr>
          <w:rFonts w:ascii="Arial" w:hAnsi="Arial" w:cs="Arial"/>
        </w:rPr>
        <w:t xml:space="preserve">ed </w:t>
      </w:r>
      <w:r w:rsidR="006A7E5F" w:rsidRPr="00525840">
        <w:rPr>
          <w:rFonts w:ascii="Arial" w:hAnsi="Arial" w:cs="Arial"/>
        </w:rPr>
        <w:t xml:space="preserve">building </w:t>
      </w:r>
      <w:r w:rsidR="005750D8" w:rsidRPr="00525840">
        <w:rPr>
          <w:rFonts w:ascii="Arial" w:hAnsi="Arial" w:cs="Arial"/>
        </w:rPr>
        <w:t>roads,</w:t>
      </w:r>
      <w:r w:rsidR="007A770C">
        <w:rPr>
          <w:rFonts w:ascii="Arial" w:hAnsi="Arial" w:cs="Arial"/>
        </w:rPr>
        <w:t xml:space="preserve"> </w:t>
      </w:r>
      <w:r w:rsidR="005750D8" w:rsidRPr="00525840">
        <w:rPr>
          <w:rFonts w:ascii="Arial" w:hAnsi="Arial" w:cs="Arial"/>
        </w:rPr>
        <w:t xml:space="preserve">interchanges, </w:t>
      </w:r>
      <w:r w:rsidR="007A770C">
        <w:rPr>
          <w:rFonts w:ascii="Arial" w:hAnsi="Arial" w:cs="Arial"/>
        </w:rPr>
        <w:t xml:space="preserve">LRT, </w:t>
      </w:r>
      <w:r w:rsidR="005750D8" w:rsidRPr="00525840">
        <w:rPr>
          <w:rFonts w:ascii="Arial" w:hAnsi="Arial" w:cs="Arial"/>
        </w:rPr>
        <w:t xml:space="preserve">canals, marine works and other infrastructure.  </w:t>
      </w:r>
    </w:p>
    <w:p w14:paraId="2A52364A" w14:textId="0556795C" w:rsidR="00814851" w:rsidRPr="00D5063A" w:rsidRDefault="005750D8" w:rsidP="00F46478">
      <w:pPr>
        <w:tabs>
          <w:tab w:val="left" w:pos="900"/>
          <w:tab w:val="left" w:pos="3060"/>
        </w:tabs>
        <w:ind w:left="90" w:right="-142"/>
        <w:rPr>
          <w:rFonts w:ascii="Arial" w:hAnsi="Arial" w:cs="Arial"/>
          <w:b/>
          <w:i/>
          <w:iCs/>
        </w:rPr>
      </w:pPr>
      <w:r w:rsidRPr="00D5063A">
        <w:rPr>
          <w:rFonts w:ascii="Arial" w:hAnsi="Arial" w:cs="Arial"/>
          <w:b/>
          <w:i/>
          <w:iCs/>
        </w:rPr>
        <w:t xml:space="preserve">The performed geotechnical work on this project is similar to the work on the previously described work with Parsons in Qatar.  </w:t>
      </w:r>
      <w:r w:rsidR="007A770C" w:rsidRPr="00D5063A">
        <w:rPr>
          <w:rFonts w:ascii="Arial" w:hAnsi="Arial" w:cs="Arial"/>
          <w:b/>
          <w:i/>
          <w:iCs/>
        </w:rPr>
        <w:t>Involved in variations and problem solving related to high water table</w:t>
      </w:r>
      <w:r w:rsidR="00D5063A" w:rsidRPr="00D5063A">
        <w:rPr>
          <w:rFonts w:ascii="Arial" w:hAnsi="Arial" w:cs="Arial"/>
          <w:b/>
          <w:i/>
          <w:iCs/>
        </w:rPr>
        <w:t xml:space="preserve">, horizontal and vertical pile loads tests, assessment of pavement materials, compaction, quality and construction control. </w:t>
      </w:r>
    </w:p>
    <w:p w14:paraId="2EF97925" w14:textId="1070B34D" w:rsidR="006A7E5F" w:rsidRDefault="006A7E5F" w:rsidP="00F46478">
      <w:pPr>
        <w:tabs>
          <w:tab w:val="left" w:pos="900"/>
          <w:tab w:val="left" w:pos="3060"/>
        </w:tabs>
        <w:ind w:left="90" w:right="-142"/>
      </w:pPr>
      <w:r>
        <w:t xml:space="preserve">  </w:t>
      </w:r>
      <w:r w:rsidR="00422341">
        <w:t xml:space="preserve"> </w:t>
      </w:r>
      <w:r>
        <w:t xml:space="preserve"> </w:t>
      </w:r>
    </w:p>
    <w:p w14:paraId="4E9B408D" w14:textId="77777777" w:rsidR="00525840" w:rsidRDefault="00525840" w:rsidP="00F46478">
      <w:pPr>
        <w:tabs>
          <w:tab w:val="left" w:pos="900"/>
          <w:tab w:val="left" w:pos="3060"/>
        </w:tabs>
        <w:ind w:left="90" w:right="-142"/>
      </w:pPr>
    </w:p>
    <w:p w14:paraId="70C7A436" w14:textId="1D6B1CA9" w:rsidR="00B563E5" w:rsidRPr="00B563E5" w:rsidRDefault="002C5B24" w:rsidP="00F46478">
      <w:pPr>
        <w:tabs>
          <w:tab w:val="left" w:pos="900"/>
          <w:tab w:val="left" w:pos="2160"/>
        </w:tabs>
        <w:ind w:left="90" w:right="-142"/>
        <w:rPr>
          <w:rFonts w:ascii="Arial" w:hAnsi="Arial" w:cs="Arial"/>
          <w:bCs/>
          <w:i/>
          <w:sz w:val="20"/>
          <w:szCs w:val="20"/>
        </w:rPr>
      </w:pPr>
      <w:r w:rsidRPr="00F26932">
        <w:rPr>
          <w:rFonts w:ascii="Britannic Bold" w:hAnsi="Britannic Bold"/>
          <w:b/>
          <w:i/>
          <w:sz w:val="28"/>
          <w:szCs w:val="28"/>
        </w:rPr>
        <w:t xml:space="preserve">Oct </w:t>
      </w:r>
      <w:r w:rsidR="00476FA2" w:rsidRPr="00F26932">
        <w:rPr>
          <w:rFonts w:ascii="Britannic Bold" w:hAnsi="Britannic Bold"/>
          <w:b/>
          <w:i/>
          <w:sz w:val="28"/>
          <w:szCs w:val="28"/>
        </w:rPr>
        <w:t xml:space="preserve">2008 </w:t>
      </w:r>
      <w:r w:rsidR="00F26932">
        <w:rPr>
          <w:rFonts w:ascii="Britannic Bold" w:hAnsi="Britannic Bold"/>
          <w:b/>
          <w:i/>
          <w:sz w:val="28"/>
          <w:szCs w:val="28"/>
        </w:rPr>
        <w:t xml:space="preserve">- </w:t>
      </w:r>
      <w:r w:rsidRPr="00F26932">
        <w:rPr>
          <w:rFonts w:ascii="Britannic Bold" w:hAnsi="Britannic Bold"/>
          <w:b/>
          <w:i/>
          <w:sz w:val="28"/>
          <w:szCs w:val="28"/>
        </w:rPr>
        <w:t xml:space="preserve">May </w:t>
      </w:r>
      <w:r w:rsidR="00476FA2" w:rsidRPr="00F26932">
        <w:rPr>
          <w:rFonts w:ascii="Britannic Bold" w:hAnsi="Britannic Bold"/>
          <w:b/>
          <w:i/>
          <w:sz w:val="28"/>
          <w:szCs w:val="28"/>
        </w:rPr>
        <w:t>2010</w:t>
      </w:r>
      <w:r w:rsidR="00476FA2">
        <w:rPr>
          <w:rFonts w:ascii="Arial Rounded MT Bold" w:hAnsi="Arial Rounded MT Bold"/>
          <w:b/>
          <w:i/>
          <w:sz w:val="20"/>
          <w:szCs w:val="20"/>
        </w:rPr>
        <w:t xml:space="preserve"> </w:t>
      </w:r>
      <w:r w:rsidR="00476FA2">
        <w:rPr>
          <w:rFonts w:ascii="Arial Rounded MT Bold" w:hAnsi="Arial Rounded MT Bold"/>
          <w:b/>
          <w:i/>
          <w:sz w:val="20"/>
          <w:szCs w:val="20"/>
        </w:rPr>
        <w:tab/>
      </w:r>
      <w:r w:rsidR="00476FA2">
        <w:rPr>
          <w:rFonts w:ascii="Arial Rounded MT Bold" w:hAnsi="Arial Rounded MT Bold"/>
          <w:b/>
          <w:i/>
          <w:sz w:val="20"/>
          <w:szCs w:val="20"/>
        </w:rPr>
        <w:tab/>
      </w:r>
      <w:r w:rsidR="00B563E5">
        <w:rPr>
          <w:rFonts w:ascii="Arial Rounded MT Bold" w:hAnsi="Arial Rounded MT Bold"/>
          <w:b/>
          <w:i/>
          <w:sz w:val="20"/>
          <w:szCs w:val="20"/>
        </w:rPr>
        <w:tab/>
      </w:r>
      <w:r w:rsidR="00B563E5" w:rsidRPr="00B563E5">
        <w:rPr>
          <w:rFonts w:ascii="Arial Rounded MT Bold" w:hAnsi="Arial Rounded MT Bold"/>
          <w:b/>
          <w:i/>
          <w:sz w:val="28"/>
          <w:szCs w:val="28"/>
        </w:rPr>
        <w:t xml:space="preserve">SYSTRA Dubai – </w:t>
      </w:r>
      <w:r w:rsidR="00B563E5" w:rsidRPr="00B563E5">
        <w:rPr>
          <w:rFonts w:ascii="Arial" w:hAnsi="Arial" w:cs="Arial"/>
          <w:bCs/>
          <w:i/>
          <w:sz w:val="28"/>
          <w:szCs w:val="28"/>
        </w:rPr>
        <w:t>a Subsidiary of</w:t>
      </w:r>
      <w:r w:rsidR="00B563E5" w:rsidRPr="00B563E5">
        <w:rPr>
          <w:rFonts w:ascii="Arial" w:hAnsi="Arial" w:cs="Arial"/>
          <w:bCs/>
          <w:i/>
          <w:sz w:val="20"/>
          <w:szCs w:val="20"/>
        </w:rPr>
        <w:t xml:space="preserve"> </w:t>
      </w:r>
    </w:p>
    <w:p w14:paraId="33A94620" w14:textId="20EE2F9E" w:rsidR="00476FA2" w:rsidRDefault="00B563E5" w:rsidP="00F46478">
      <w:pPr>
        <w:tabs>
          <w:tab w:val="left" w:pos="900"/>
          <w:tab w:val="left" w:pos="2160"/>
        </w:tabs>
        <w:ind w:left="90" w:right="-142"/>
        <w:rPr>
          <w:rFonts w:ascii="Arial" w:hAnsi="Arial" w:cs="Arial"/>
          <w:i/>
          <w:sz w:val="32"/>
          <w:szCs w:val="32"/>
        </w:rPr>
      </w:pPr>
      <w:r>
        <w:rPr>
          <w:rFonts w:ascii="Arial Rounded MT Bold" w:hAnsi="Arial Rounded MT Bold"/>
          <w:b/>
          <w:i/>
          <w:sz w:val="20"/>
          <w:szCs w:val="20"/>
        </w:rPr>
        <w:tab/>
      </w:r>
      <w:r>
        <w:rPr>
          <w:rFonts w:ascii="Arial Rounded MT Bold" w:hAnsi="Arial Rounded MT Bold"/>
          <w:b/>
          <w:i/>
          <w:sz w:val="20"/>
          <w:szCs w:val="20"/>
        </w:rPr>
        <w:tab/>
      </w:r>
      <w:r>
        <w:rPr>
          <w:rFonts w:ascii="Arial Rounded MT Bold" w:hAnsi="Arial Rounded MT Bold"/>
          <w:b/>
          <w:i/>
          <w:sz w:val="20"/>
          <w:szCs w:val="20"/>
        </w:rPr>
        <w:tab/>
      </w:r>
      <w:r>
        <w:rPr>
          <w:rFonts w:ascii="Arial Rounded MT Bold" w:hAnsi="Arial Rounded MT Bold"/>
          <w:b/>
          <w:i/>
          <w:sz w:val="20"/>
          <w:szCs w:val="20"/>
        </w:rPr>
        <w:tab/>
      </w:r>
      <w:r>
        <w:rPr>
          <w:rFonts w:ascii="Arial Rounded MT Bold" w:hAnsi="Arial Rounded MT Bold"/>
          <w:b/>
          <w:i/>
          <w:sz w:val="20"/>
          <w:szCs w:val="20"/>
        </w:rPr>
        <w:tab/>
      </w:r>
      <w:proofErr w:type="gramStart"/>
      <w:r w:rsidR="0014048F" w:rsidRPr="00910F36">
        <w:rPr>
          <w:rFonts w:ascii="Britannic Bold" w:hAnsi="Britannic Bold"/>
          <w:b/>
          <w:sz w:val="36"/>
          <w:szCs w:val="36"/>
        </w:rPr>
        <w:t xml:space="preserve">SYSTRA </w:t>
      </w:r>
      <w:r>
        <w:rPr>
          <w:rFonts w:ascii="Britannic Bold" w:hAnsi="Britannic Bold"/>
          <w:b/>
          <w:sz w:val="36"/>
          <w:szCs w:val="36"/>
        </w:rPr>
        <w:t xml:space="preserve"> S.A.</w:t>
      </w:r>
      <w:proofErr w:type="gramEnd"/>
      <w:r>
        <w:rPr>
          <w:rFonts w:ascii="Britannic Bold" w:hAnsi="Britannic Bold"/>
          <w:b/>
          <w:sz w:val="36"/>
          <w:szCs w:val="36"/>
        </w:rPr>
        <w:t xml:space="preserve"> </w:t>
      </w:r>
      <w:r w:rsidR="002C5B24" w:rsidRPr="0021154F">
        <w:rPr>
          <w:rFonts w:ascii="Arial" w:hAnsi="Arial" w:cs="Arial"/>
          <w:iCs/>
          <w:sz w:val="32"/>
          <w:szCs w:val="32"/>
        </w:rPr>
        <w:t>(</w:t>
      </w:r>
      <w:r w:rsidR="0014048F" w:rsidRPr="0021154F">
        <w:rPr>
          <w:rFonts w:ascii="Arial" w:hAnsi="Arial" w:cs="Arial"/>
          <w:iCs/>
          <w:sz w:val="32"/>
          <w:szCs w:val="32"/>
        </w:rPr>
        <w:t>of</w:t>
      </w:r>
      <w:r w:rsidR="00476FA2" w:rsidRPr="0021154F">
        <w:rPr>
          <w:rFonts w:ascii="Arial" w:hAnsi="Arial" w:cs="Arial"/>
          <w:iCs/>
          <w:sz w:val="32"/>
          <w:szCs w:val="32"/>
        </w:rPr>
        <w:t xml:space="preserve"> Paris, France</w:t>
      </w:r>
      <w:r w:rsidR="002C5B24" w:rsidRPr="0021154F">
        <w:rPr>
          <w:rFonts w:ascii="Arial" w:hAnsi="Arial" w:cs="Arial"/>
          <w:iCs/>
          <w:sz w:val="32"/>
          <w:szCs w:val="32"/>
        </w:rPr>
        <w:t>)</w:t>
      </w:r>
    </w:p>
    <w:p w14:paraId="38AAF245" w14:textId="41C2CBF3" w:rsidR="00737FF5" w:rsidRPr="00647753" w:rsidRDefault="00647753" w:rsidP="00F46478">
      <w:pPr>
        <w:tabs>
          <w:tab w:val="left" w:pos="900"/>
          <w:tab w:val="left" w:pos="2160"/>
        </w:tabs>
        <w:ind w:left="90" w:right="-142"/>
        <w:rPr>
          <w:b/>
          <w:bCs/>
          <w:i/>
          <w:sz w:val="28"/>
          <w:szCs w:val="28"/>
        </w:rPr>
      </w:pPr>
      <w:r>
        <w:rPr>
          <w:rFonts w:ascii="Arial" w:hAnsi="Arial" w:cs="Arial"/>
          <w:i/>
          <w:sz w:val="32"/>
          <w:szCs w:val="32"/>
        </w:rPr>
        <w:tab/>
      </w:r>
      <w:r>
        <w:rPr>
          <w:rFonts w:ascii="Arial" w:hAnsi="Arial" w:cs="Arial"/>
          <w:i/>
          <w:sz w:val="32"/>
          <w:szCs w:val="32"/>
        </w:rPr>
        <w:tab/>
      </w:r>
      <w:r>
        <w:rPr>
          <w:rFonts w:ascii="Arial" w:hAnsi="Arial" w:cs="Arial"/>
          <w:i/>
          <w:sz w:val="32"/>
          <w:szCs w:val="32"/>
        </w:rPr>
        <w:tab/>
      </w:r>
      <w:r>
        <w:rPr>
          <w:rFonts w:ascii="Arial" w:hAnsi="Arial" w:cs="Arial"/>
          <w:i/>
          <w:sz w:val="32"/>
          <w:szCs w:val="32"/>
        </w:rPr>
        <w:tab/>
      </w:r>
      <w:r>
        <w:rPr>
          <w:rFonts w:ascii="Arial" w:hAnsi="Arial" w:cs="Arial"/>
          <w:i/>
          <w:sz w:val="32"/>
          <w:szCs w:val="32"/>
        </w:rPr>
        <w:tab/>
      </w:r>
      <w:r w:rsidRPr="00647753">
        <w:rPr>
          <w:b/>
          <w:bCs/>
          <w:i/>
          <w:sz w:val="28"/>
          <w:szCs w:val="28"/>
        </w:rPr>
        <w:t>Dubai. U.A.E</w:t>
      </w:r>
    </w:p>
    <w:p w14:paraId="7FF4109D" w14:textId="2037235D" w:rsidR="00476FA2" w:rsidRPr="00AC6E3E" w:rsidRDefault="008D2244" w:rsidP="00F46478">
      <w:pPr>
        <w:tabs>
          <w:tab w:val="left" w:pos="900"/>
          <w:tab w:val="left" w:pos="1800"/>
        </w:tabs>
        <w:ind w:left="90" w:right="-142"/>
        <w:rPr>
          <w:sz w:val="28"/>
          <w:szCs w:val="28"/>
          <w:u w:val="single"/>
        </w:rPr>
      </w:pPr>
      <w:r>
        <w:rPr>
          <w:b/>
          <w:sz w:val="28"/>
          <w:szCs w:val="28"/>
          <w:u w:val="single"/>
        </w:rPr>
        <w:t xml:space="preserve">Civil </w:t>
      </w:r>
      <w:r w:rsidR="00D00B0C">
        <w:rPr>
          <w:b/>
          <w:sz w:val="28"/>
          <w:szCs w:val="28"/>
          <w:u w:val="single"/>
        </w:rPr>
        <w:tab/>
      </w:r>
      <w:r>
        <w:rPr>
          <w:b/>
          <w:sz w:val="28"/>
          <w:szCs w:val="28"/>
          <w:u w:val="single"/>
        </w:rPr>
        <w:t xml:space="preserve">Works Manager </w:t>
      </w:r>
      <w:r w:rsidR="007F4351">
        <w:rPr>
          <w:b/>
          <w:sz w:val="28"/>
          <w:szCs w:val="28"/>
          <w:u w:val="single"/>
        </w:rPr>
        <w:t>–</w:t>
      </w:r>
      <w:r>
        <w:rPr>
          <w:b/>
          <w:sz w:val="28"/>
          <w:szCs w:val="28"/>
          <w:u w:val="single"/>
        </w:rPr>
        <w:t xml:space="preserve"> </w:t>
      </w:r>
      <w:r w:rsidR="007F4351">
        <w:rPr>
          <w:b/>
          <w:sz w:val="28"/>
          <w:szCs w:val="28"/>
          <w:u w:val="single"/>
        </w:rPr>
        <w:t xml:space="preserve">Dubai </w:t>
      </w:r>
      <w:r w:rsidR="002C5B24">
        <w:rPr>
          <w:b/>
          <w:sz w:val="28"/>
          <w:szCs w:val="28"/>
          <w:u w:val="single"/>
        </w:rPr>
        <w:t>Tra</w:t>
      </w:r>
      <w:r>
        <w:rPr>
          <w:b/>
          <w:sz w:val="28"/>
          <w:szCs w:val="28"/>
          <w:u w:val="single"/>
        </w:rPr>
        <w:t>m</w:t>
      </w:r>
      <w:r w:rsidR="002C5B24">
        <w:rPr>
          <w:b/>
          <w:sz w:val="28"/>
          <w:szCs w:val="28"/>
          <w:u w:val="single"/>
        </w:rPr>
        <w:t xml:space="preserve">, </w:t>
      </w:r>
      <w:r w:rsidR="002C5B24" w:rsidRPr="00AC6E3E">
        <w:rPr>
          <w:sz w:val="28"/>
          <w:szCs w:val="28"/>
          <w:u w:val="single"/>
        </w:rPr>
        <w:t>Dubai, UAE</w:t>
      </w:r>
    </w:p>
    <w:p w14:paraId="6E625301" w14:textId="77777777" w:rsidR="00BD4DE5" w:rsidRDefault="0014048F" w:rsidP="00F46478">
      <w:pPr>
        <w:tabs>
          <w:tab w:val="left" w:pos="900"/>
          <w:tab w:val="left" w:pos="2160"/>
        </w:tabs>
        <w:ind w:left="90" w:right="-142"/>
        <w:rPr>
          <w:rFonts w:ascii="Arial" w:hAnsi="Arial" w:cs="Arial"/>
        </w:rPr>
      </w:pPr>
      <w:r w:rsidRPr="00525840">
        <w:rPr>
          <w:rFonts w:ascii="Arial" w:hAnsi="Arial" w:cs="Arial"/>
        </w:rPr>
        <w:t>SYSTRA wa</w:t>
      </w:r>
      <w:r w:rsidR="00476FA2" w:rsidRPr="00525840">
        <w:rPr>
          <w:rFonts w:ascii="Arial" w:hAnsi="Arial" w:cs="Arial"/>
        </w:rPr>
        <w:t xml:space="preserve">s the Engineer on a $1.2 Billion, 10km, design-build tramway Project.  The Engineer </w:t>
      </w:r>
      <w:r w:rsidRPr="00525840">
        <w:rPr>
          <w:rFonts w:ascii="Arial" w:hAnsi="Arial" w:cs="Arial"/>
        </w:rPr>
        <w:t>was</w:t>
      </w:r>
      <w:r w:rsidR="00476FA2" w:rsidRPr="00525840">
        <w:rPr>
          <w:rFonts w:ascii="Arial" w:hAnsi="Arial" w:cs="Arial"/>
        </w:rPr>
        <w:t xml:space="preserve"> responsible for the design review and construction su</w:t>
      </w:r>
      <w:r w:rsidRPr="00525840">
        <w:rPr>
          <w:rFonts w:ascii="Arial" w:hAnsi="Arial" w:cs="Arial"/>
        </w:rPr>
        <w:t>pervision.  The project included</w:t>
      </w:r>
      <w:r w:rsidR="00476FA2" w:rsidRPr="00525840">
        <w:rPr>
          <w:rFonts w:ascii="Arial" w:hAnsi="Arial" w:cs="Arial"/>
        </w:rPr>
        <w:t xml:space="preserve"> building of a 2</w:t>
      </w:r>
      <w:r w:rsidR="002C5B24" w:rsidRPr="00525840">
        <w:rPr>
          <w:rFonts w:ascii="Arial" w:hAnsi="Arial" w:cs="Arial"/>
        </w:rPr>
        <w:t xml:space="preserve"> </w:t>
      </w:r>
      <w:r w:rsidR="00476FA2" w:rsidRPr="00525840">
        <w:rPr>
          <w:rFonts w:ascii="Arial" w:hAnsi="Arial" w:cs="Arial"/>
        </w:rPr>
        <w:t xml:space="preserve">km long viaduct (post-tensioned precast segments) supported on piers </w:t>
      </w:r>
      <w:r w:rsidR="008F1518" w:rsidRPr="00525840">
        <w:rPr>
          <w:rFonts w:ascii="Arial" w:hAnsi="Arial" w:cs="Arial"/>
        </w:rPr>
        <w:t xml:space="preserve">with </w:t>
      </w:r>
      <w:r w:rsidR="00476FA2" w:rsidRPr="00525840">
        <w:rPr>
          <w:rFonts w:ascii="Arial" w:hAnsi="Arial" w:cs="Arial"/>
        </w:rPr>
        <w:t>pile foun</w:t>
      </w:r>
      <w:r w:rsidR="00AC6E3E" w:rsidRPr="00525840">
        <w:rPr>
          <w:rFonts w:ascii="Arial" w:hAnsi="Arial" w:cs="Arial"/>
        </w:rPr>
        <w:t>dations.   The rest of the tram</w:t>
      </w:r>
      <w:r w:rsidR="00476FA2" w:rsidRPr="00525840">
        <w:rPr>
          <w:rFonts w:ascii="Arial" w:hAnsi="Arial" w:cs="Arial"/>
        </w:rPr>
        <w:t xml:space="preserve">way </w:t>
      </w:r>
      <w:r w:rsidR="00AC6E3E" w:rsidRPr="00525840">
        <w:rPr>
          <w:rFonts w:ascii="Arial" w:hAnsi="Arial" w:cs="Arial"/>
        </w:rPr>
        <w:t>wa</w:t>
      </w:r>
      <w:r w:rsidR="00476FA2" w:rsidRPr="00525840">
        <w:rPr>
          <w:rFonts w:ascii="Arial" w:hAnsi="Arial" w:cs="Arial"/>
        </w:rPr>
        <w:t xml:space="preserve">s at grade </w:t>
      </w:r>
      <w:r w:rsidR="008F1518" w:rsidRPr="00525840">
        <w:rPr>
          <w:rFonts w:ascii="Arial" w:hAnsi="Arial" w:cs="Arial"/>
        </w:rPr>
        <w:t xml:space="preserve">and part of it </w:t>
      </w:r>
      <w:r w:rsidR="00476FA2" w:rsidRPr="00525840">
        <w:rPr>
          <w:rFonts w:ascii="Arial" w:hAnsi="Arial" w:cs="Arial"/>
        </w:rPr>
        <w:t xml:space="preserve">passes over existing bridges requiring assessment and strengthening.   </w:t>
      </w:r>
      <w:r w:rsidR="00BD4DE5">
        <w:rPr>
          <w:rFonts w:ascii="Arial" w:hAnsi="Arial" w:cs="Arial"/>
        </w:rPr>
        <w:t xml:space="preserve">The at grade stations each has a basement 8m deep requiring deep excavation and shoring.  </w:t>
      </w:r>
    </w:p>
    <w:p w14:paraId="084CAF92" w14:textId="187F732B" w:rsidR="00BD4DE5" w:rsidRDefault="00BB65E8" w:rsidP="00F46478">
      <w:pPr>
        <w:tabs>
          <w:tab w:val="left" w:pos="900"/>
          <w:tab w:val="left" w:pos="2160"/>
        </w:tabs>
        <w:ind w:left="90" w:right="-142"/>
        <w:rPr>
          <w:rFonts w:ascii="Arial" w:hAnsi="Arial" w:cs="Arial"/>
        </w:rPr>
      </w:pPr>
      <w:r w:rsidRPr="0098710A">
        <w:rPr>
          <w:rFonts w:ascii="Arial" w:hAnsi="Arial" w:cs="Arial"/>
          <w:b/>
          <w:bCs/>
        </w:rPr>
        <w:t>Lead</w:t>
      </w:r>
      <w:r w:rsidR="00476FA2" w:rsidRPr="0098710A">
        <w:rPr>
          <w:rFonts w:ascii="Arial" w:hAnsi="Arial" w:cs="Arial"/>
          <w:b/>
          <w:bCs/>
        </w:rPr>
        <w:t xml:space="preserve"> a team of 50 staff to review the design and supervise the construction of all civil wo</w:t>
      </w:r>
      <w:r w:rsidRPr="0098710A">
        <w:rPr>
          <w:rFonts w:ascii="Arial" w:hAnsi="Arial" w:cs="Arial"/>
          <w:b/>
          <w:bCs/>
        </w:rPr>
        <w:t>rks</w:t>
      </w:r>
      <w:r w:rsidRPr="00525840">
        <w:rPr>
          <w:rFonts w:ascii="Arial" w:hAnsi="Arial" w:cs="Arial"/>
        </w:rPr>
        <w:t xml:space="preserve">.   </w:t>
      </w:r>
      <w:r w:rsidR="00BD4DE5">
        <w:rPr>
          <w:rFonts w:ascii="Arial" w:hAnsi="Arial" w:cs="Arial"/>
        </w:rPr>
        <w:t xml:space="preserve">The study and review team composed of engineers and specialists to review the designs and studies.  The studies included topographic surveys, pre-construction surveying </w:t>
      </w:r>
      <w:r w:rsidR="000A7860">
        <w:rPr>
          <w:rFonts w:ascii="Arial" w:hAnsi="Arial" w:cs="Arial"/>
        </w:rPr>
        <w:t>to record the pre-construction conditions</w:t>
      </w:r>
      <w:r w:rsidR="00BD4DE5">
        <w:rPr>
          <w:rFonts w:ascii="Arial" w:hAnsi="Arial" w:cs="Arial"/>
        </w:rPr>
        <w:t xml:space="preserve">, geotechnical investigation, etc. </w:t>
      </w:r>
    </w:p>
    <w:p w14:paraId="1210E87A" w14:textId="6C71E547" w:rsidR="00C0234B" w:rsidRDefault="00BD4DE5" w:rsidP="00F46478">
      <w:pPr>
        <w:tabs>
          <w:tab w:val="left" w:pos="900"/>
          <w:tab w:val="left" w:pos="2160"/>
        </w:tabs>
        <w:ind w:left="90" w:right="-142"/>
        <w:rPr>
          <w:rFonts w:ascii="Arial" w:hAnsi="Arial" w:cs="Arial"/>
        </w:rPr>
      </w:pPr>
      <w:r>
        <w:rPr>
          <w:rFonts w:ascii="Arial" w:hAnsi="Arial" w:cs="Arial"/>
        </w:rPr>
        <w:t xml:space="preserve">Reviewed the </w:t>
      </w:r>
      <w:r w:rsidR="00C0234B">
        <w:rPr>
          <w:rFonts w:ascii="Arial" w:hAnsi="Arial" w:cs="Arial"/>
        </w:rPr>
        <w:t>supplied geotechnical data from all adjacent properties along the alignment and established a comprehensive geotechnical investigation program.  Supervised the geotechnical investigation and reviewed and approved the final report.  The design review included reviewing and approving the designs of the alignment, the viaduct including the deep foundation</w:t>
      </w:r>
      <w:r w:rsidR="000A7860">
        <w:rPr>
          <w:rFonts w:ascii="Arial" w:hAnsi="Arial" w:cs="Arial"/>
        </w:rPr>
        <w:t>s</w:t>
      </w:r>
      <w:r w:rsidR="00C0234B">
        <w:rPr>
          <w:rFonts w:ascii="Arial" w:hAnsi="Arial" w:cs="Arial"/>
        </w:rPr>
        <w:t xml:space="preserve">, the bridges and the strengthening of existing bridges and rest of the civil works.  </w:t>
      </w:r>
    </w:p>
    <w:p w14:paraId="4FE0EA6E" w14:textId="77777777" w:rsidR="00C0234B" w:rsidRDefault="00C0234B" w:rsidP="00F46478">
      <w:pPr>
        <w:tabs>
          <w:tab w:val="left" w:pos="900"/>
          <w:tab w:val="left" w:pos="2160"/>
        </w:tabs>
        <w:ind w:left="90" w:right="-142"/>
        <w:rPr>
          <w:rFonts w:ascii="Arial" w:hAnsi="Arial" w:cs="Arial"/>
        </w:rPr>
      </w:pPr>
    </w:p>
    <w:p w14:paraId="73CDFCAF" w14:textId="40101900" w:rsidR="00476FA2" w:rsidRPr="00525840" w:rsidRDefault="00C0234B" w:rsidP="00F46478">
      <w:pPr>
        <w:tabs>
          <w:tab w:val="left" w:pos="900"/>
          <w:tab w:val="left" w:pos="2160"/>
        </w:tabs>
        <w:ind w:left="90" w:right="-142"/>
        <w:rPr>
          <w:rFonts w:ascii="Arial" w:hAnsi="Arial" w:cs="Arial"/>
          <w:i/>
        </w:rPr>
      </w:pPr>
      <w:r>
        <w:rPr>
          <w:rFonts w:ascii="Arial" w:hAnsi="Arial" w:cs="Arial"/>
        </w:rPr>
        <w:t>The site supervision team included three Resident Engineers with their staff of engineers, surveyors, inspectors, supervising the construction of 1.5m and 25m long cast in place caissons, the pre-casting and erection of the viaduct including the post-tensioning and construction of the rest of the civil works</w:t>
      </w:r>
      <w:r w:rsidR="007A5B2C">
        <w:rPr>
          <w:rFonts w:ascii="Arial" w:hAnsi="Arial" w:cs="Arial"/>
        </w:rPr>
        <w:t xml:space="preserve">.  </w:t>
      </w:r>
      <w:r w:rsidR="00CE4F3B" w:rsidRPr="00525840">
        <w:rPr>
          <w:rFonts w:ascii="Arial" w:hAnsi="Arial" w:cs="Arial"/>
          <w:b/>
          <w:i/>
        </w:rPr>
        <w:t xml:space="preserve">Performed value engineering </w:t>
      </w:r>
      <w:r w:rsidR="007A5B2C">
        <w:rPr>
          <w:rFonts w:ascii="Arial" w:hAnsi="Arial" w:cs="Arial"/>
          <w:b/>
          <w:i/>
        </w:rPr>
        <w:t xml:space="preserve">which resulted in reducing the </w:t>
      </w:r>
      <w:r w:rsidR="00CE4F3B" w:rsidRPr="00525840">
        <w:rPr>
          <w:rFonts w:ascii="Arial" w:hAnsi="Arial" w:cs="Arial"/>
          <w:b/>
          <w:i/>
        </w:rPr>
        <w:t>diameter</w:t>
      </w:r>
      <w:r w:rsidR="007A5B2C">
        <w:rPr>
          <w:rFonts w:ascii="Arial" w:hAnsi="Arial" w:cs="Arial"/>
          <w:b/>
          <w:i/>
        </w:rPr>
        <w:t>s</w:t>
      </w:r>
      <w:r w:rsidR="00CE4F3B" w:rsidRPr="00525840">
        <w:rPr>
          <w:rFonts w:ascii="Arial" w:hAnsi="Arial" w:cs="Arial"/>
          <w:b/>
          <w:i/>
        </w:rPr>
        <w:t xml:space="preserve"> and length</w:t>
      </w:r>
      <w:r w:rsidR="007A5B2C">
        <w:rPr>
          <w:rFonts w:ascii="Arial" w:hAnsi="Arial" w:cs="Arial"/>
          <w:b/>
          <w:i/>
        </w:rPr>
        <w:t>s</w:t>
      </w:r>
      <w:r w:rsidR="00CE4F3B" w:rsidRPr="00525840">
        <w:rPr>
          <w:rFonts w:ascii="Arial" w:hAnsi="Arial" w:cs="Arial"/>
          <w:b/>
          <w:i/>
        </w:rPr>
        <w:t xml:space="preserve"> of the designed </w:t>
      </w:r>
      <w:r w:rsidR="003A76AE" w:rsidRPr="00525840">
        <w:rPr>
          <w:rFonts w:ascii="Arial" w:hAnsi="Arial" w:cs="Arial"/>
          <w:b/>
          <w:i/>
        </w:rPr>
        <w:t xml:space="preserve">caissons </w:t>
      </w:r>
      <w:r w:rsidR="00CE4F3B" w:rsidRPr="00525840">
        <w:rPr>
          <w:rFonts w:ascii="Arial" w:hAnsi="Arial" w:cs="Arial"/>
          <w:b/>
          <w:i/>
        </w:rPr>
        <w:t xml:space="preserve">with a saving exceeded 30% of the </w:t>
      </w:r>
      <w:r w:rsidR="003A76AE" w:rsidRPr="00525840">
        <w:rPr>
          <w:rFonts w:ascii="Arial" w:hAnsi="Arial" w:cs="Arial"/>
          <w:b/>
          <w:i/>
        </w:rPr>
        <w:t xml:space="preserve">original </w:t>
      </w:r>
      <w:r w:rsidR="00CE4F3B" w:rsidRPr="00525840">
        <w:rPr>
          <w:rFonts w:ascii="Arial" w:hAnsi="Arial" w:cs="Arial"/>
          <w:b/>
          <w:i/>
        </w:rPr>
        <w:t>cost.</w:t>
      </w:r>
      <w:r w:rsidR="00CE4F3B" w:rsidRPr="00525840">
        <w:rPr>
          <w:rFonts w:ascii="Arial" w:hAnsi="Arial" w:cs="Arial"/>
        </w:rPr>
        <w:t xml:space="preserve">  </w:t>
      </w:r>
    </w:p>
    <w:p w14:paraId="4063C088" w14:textId="77777777" w:rsidR="00B00940" w:rsidRDefault="00B00940" w:rsidP="00F46478">
      <w:pPr>
        <w:tabs>
          <w:tab w:val="left" w:pos="900"/>
          <w:tab w:val="left" w:pos="2160"/>
        </w:tabs>
        <w:ind w:left="90" w:right="-142"/>
        <w:rPr>
          <w:sz w:val="16"/>
          <w:szCs w:val="16"/>
        </w:rPr>
      </w:pPr>
    </w:p>
    <w:p w14:paraId="3A1FC142" w14:textId="77777777" w:rsidR="00525840" w:rsidRDefault="00525840" w:rsidP="00F46478">
      <w:pPr>
        <w:tabs>
          <w:tab w:val="left" w:pos="900"/>
          <w:tab w:val="left" w:pos="2160"/>
          <w:tab w:val="left" w:pos="2835"/>
        </w:tabs>
        <w:ind w:left="90" w:right="-142"/>
        <w:rPr>
          <w:rFonts w:ascii="Arial Rounded MT Bold" w:hAnsi="Arial Rounded MT Bold"/>
          <w:b/>
          <w:i/>
          <w:sz w:val="28"/>
          <w:szCs w:val="28"/>
        </w:rPr>
      </w:pPr>
    </w:p>
    <w:p w14:paraId="4DDDFE18" w14:textId="777E19DE" w:rsidR="00291BFF" w:rsidRDefault="007A5B2C" w:rsidP="00F46478">
      <w:pPr>
        <w:tabs>
          <w:tab w:val="left" w:pos="900"/>
          <w:tab w:val="left" w:pos="2160"/>
          <w:tab w:val="left" w:pos="2835"/>
          <w:tab w:val="left" w:pos="3402"/>
        </w:tabs>
        <w:ind w:left="90" w:right="-142"/>
        <w:rPr>
          <w:rFonts w:ascii="Arial" w:hAnsi="Arial" w:cs="Arial"/>
          <w:bCs/>
          <w:sz w:val="28"/>
          <w:szCs w:val="28"/>
        </w:rPr>
      </w:pPr>
      <w:bookmarkStart w:id="1" w:name="_Hlk63979618"/>
      <w:r>
        <w:rPr>
          <w:rFonts w:ascii="Britannic Bold" w:hAnsi="Britannic Bold"/>
          <w:b/>
          <w:i/>
          <w:sz w:val="28"/>
          <w:szCs w:val="28"/>
        </w:rPr>
        <w:t xml:space="preserve">April 2007 </w:t>
      </w:r>
      <w:r w:rsidR="00F26932">
        <w:rPr>
          <w:rFonts w:ascii="Britannic Bold" w:hAnsi="Britannic Bold"/>
          <w:b/>
          <w:i/>
          <w:sz w:val="28"/>
          <w:szCs w:val="28"/>
        </w:rPr>
        <w:t xml:space="preserve">- </w:t>
      </w:r>
      <w:r w:rsidR="002C5B24" w:rsidRPr="00F26932">
        <w:rPr>
          <w:rFonts w:ascii="Britannic Bold" w:hAnsi="Britannic Bold"/>
          <w:b/>
          <w:i/>
          <w:sz w:val="28"/>
          <w:szCs w:val="28"/>
        </w:rPr>
        <w:t>Oct 2008</w:t>
      </w:r>
      <w:r w:rsidR="002C5B24">
        <w:rPr>
          <w:rFonts w:ascii="Arial Rounded MT Bold" w:hAnsi="Arial Rounded MT Bold"/>
          <w:b/>
          <w:i/>
          <w:sz w:val="28"/>
          <w:szCs w:val="28"/>
        </w:rPr>
        <w:t xml:space="preserve">   </w:t>
      </w:r>
      <w:r w:rsidR="00476FA2">
        <w:rPr>
          <w:b/>
          <w:i/>
          <w:sz w:val="28"/>
          <w:szCs w:val="28"/>
        </w:rPr>
        <w:tab/>
      </w:r>
      <w:proofErr w:type="spellStart"/>
      <w:r w:rsidR="002C5B24" w:rsidRPr="0016580D">
        <w:rPr>
          <w:rFonts w:ascii="Britannic Bold" w:hAnsi="Britannic Bold"/>
          <w:b/>
          <w:sz w:val="40"/>
          <w:szCs w:val="40"/>
        </w:rPr>
        <w:t>S</w:t>
      </w:r>
      <w:r w:rsidR="00BB65E8" w:rsidRPr="0016580D">
        <w:rPr>
          <w:rFonts w:ascii="Britannic Bold" w:hAnsi="Britannic Bold"/>
          <w:b/>
          <w:sz w:val="40"/>
          <w:szCs w:val="40"/>
        </w:rPr>
        <w:t>alfo</w:t>
      </w:r>
      <w:proofErr w:type="spellEnd"/>
      <w:r w:rsidR="00BB65E8" w:rsidRPr="0016580D">
        <w:rPr>
          <w:rFonts w:ascii="Britannic Bold" w:hAnsi="Britannic Bold"/>
          <w:b/>
          <w:sz w:val="40"/>
          <w:szCs w:val="40"/>
        </w:rPr>
        <w:t xml:space="preserve"> </w:t>
      </w:r>
      <w:r>
        <w:rPr>
          <w:rFonts w:ascii="Britannic Bold" w:hAnsi="Britannic Bold"/>
          <w:b/>
          <w:sz w:val="40"/>
          <w:szCs w:val="40"/>
        </w:rPr>
        <w:t xml:space="preserve">&amp; </w:t>
      </w:r>
      <w:r w:rsidR="00BB65E8" w:rsidRPr="0016580D">
        <w:rPr>
          <w:rFonts w:ascii="Britannic Bold" w:hAnsi="Britannic Bold"/>
          <w:b/>
          <w:sz w:val="40"/>
          <w:szCs w:val="40"/>
        </w:rPr>
        <w:t>Associates</w:t>
      </w:r>
      <w:r>
        <w:rPr>
          <w:rFonts w:ascii="Britannic Bold" w:hAnsi="Britannic Bold"/>
          <w:b/>
          <w:sz w:val="40"/>
          <w:szCs w:val="40"/>
        </w:rPr>
        <w:t xml:space="preserve"> Ltd </w:t>
      </w:r>
      <w:r w:rsidRPr="007A5B2C">
        <w:rPr>
          <w:rFonts w:ascii="Arial" w:hAnsi="Arial" w:cs="Arial"/>
          <w:bCs/>
        </w:rPr>
        <w:t>(</w:t>
      </w:r>
      <w:r w:rsidRPr="007A5B2C">
        <w:rPr>
          <w:rFonts w:ascii="Arial" w:hAnsi="Arial" w:cs="Arial"/>
          <w:bCs/>
          <w:sz w:val="28"/>
          <w:szCs w:val="28"/>
        </w:rPr>
        <w:t>of Athens, Greece</w:t>
      </w:r>
      <w:r>
        <w:rPr>
          <w:rFonts w:ascii="Arial" w:hAnsi="Arial" w:cs="Arial"/>
          <w:bCs/>
          <w:sz w:val="28"/>
          <w:szCs w:val="28"/>
        </w:rPr>
        <w:t>)</w:t>
      </w:r>
    </w:p>
    <w:p w14:paraId="7DA8FF61" w14:textId="200B2138" w:rsidR="00647753" w:rsidRPr="00647753" w:rsidRDefault="00647753" w:rsidP="00F46478">
      <w:pPr>
        <w:tabs>
          <w:tab w:val="left" w:pos="900"/>
          <w:tab w:val="left" w:pos="2160"/>
          <w:tab w:val="left" w:pos="2835"/>
          <w:tab w:val="left" w:pos="3402"/>
        </w:tabs>
        <w:ind w:left="90" w:right="-142"/>
        <w:rPr>
          <w:b/>
          <w:sz w:val="40"/>
          <w:szCs w:val="40"/>
        </w:rPr>
      </w:pPr>
      <w:r>
        <w:rPr>
          <w:rFonts w:ascii="Britannic Bold" w:hAnsi="Britannic Bold"/>
          <w:b/>
          <w:i/>
          <w:sz w:val="28"/>
          <w:szCs w:val="28"/>
        </w:rPr>
        <w:tab/>
      </w:r>
      <w:r>
        <w:rPr>
          <w:rFonts w:ascii="Britannic Bold" w:hAnsi="Britannic Bold"/>
          <w:b/>
          <w:i/>
          <w:sz w:val="28"/>
          <w:szCs w:val="28"/>
        </w:rPr>
        <w:tab/>
      </w:r>
      <w:r>
        <w:rPr>
          <w:rFonts w:ascii="Britannic Bold" w:hAnsi="Britannic Bold"/>
          <w:b/>
          <w:i/>
          <w:sz w:val="28"/>
          <w:szCs w:val="28"/>
        </w:rPr>
        <w:tab/>
      </w:r>
      <w:r>
        <w:rPr>
          <w:rFonts w:ascii="Britannic Bold" w:hAnsi="Britannic Bold"/>
          <w:b/>
          <w:i/>
          <w:sz w:val="28"/>
          <w:szCs w:val="28"/>
        </w:rPr>
        <w:tab/>
      </w:r>
      <w:r w:rsidRPr="00647753">
        <w:rPr>
          <w:b/>
          <w:i/>
          <w:sz w:val="28"/>
          <w:szCs w:val="28"/>
        </w:rPr>
        <w:t>Doha, Qatar</w:t>
      </w:r>
    </w:p>
    <w:bookmarkEnd w:id="1"/>
    <w:p w14:paraId="06F32919" w14:textId="77777777" w:rsidR="007D563F" w:rsidRPr="007D563F" w:rsidRDefault="007D563F" w:rsidP="00F46478">
      <w:pPr>
        <w:tabs>
          <w:tab w:val="left" w:pos="900"/>
          <w:tab w:val="left" w:pos="2160"/>
          <w:tab w:val="left" w:pos="2835"/>
          <w:tab w:val="left" w:pos="3402"/>
        </w:tabs>
        <w:ind w:left="90" w:right="-142"/>
        <w:rPr>
          <w:rFonts w:ascii="Arial" w:hAnsi="Arial" w:cs="Arial"/>
          <w:bCs/>
          <w:sz w:val="20"/>
          <w:szCs w:val="20"/>
        </w:rPr>
      </w:pPr>
    </w:p>
    <w:p w14:paraId="5869ACA5" w14:textId="2FE0D85D" w:rsidR="00476FA2" w:rsidRPr="00291BFF" w:rsidRDefault="00476FA2" w:rsidP="00F46478">
      <w:pPr>
        <w:tabs>
          <w:tab w:val="left" w:pos="900"/>
          <w:tab w:val="left" w:pos="2160"/>
          <w:tab w:val="left" w:pos="3119"/>
          <w:tab w:val="left" w:pos="3402"/>
        </w:tabs>
        <w:ind w:left="90" w:right="-142"/>
        <w:rPr>
          <w:rFonts w:ascii="Arial Rounded MT Bold" w:hAnsi="Arial Rounded MT Bold"/>
          <w:b/>
          <w:i/>
          <w:sz w:val="36"/>
          <w:szCs w:val="36"/>
          <w:u w:val="single"/>
        </w:rPr>
      </w:pPr>
      <w:r w:rsidRPr="00291BFF">
        <w:rPr>
          <w:b/>
          <w:sz w:val="28"/>
          <w:szCs w:val="28"/>
          <w:u w:val="single"/>
        </w:rPr>
        <w:t>Project Manager</w:t>
      </w:r>
      <w:r w:rsidR="008D2244">
        <w:rPr>
          <w:b/>
          <w:sz w:val="28"/>
          <w:szCs w:val="28"/>
          <w:u w:val="single"/>
        </w:rPr>
        <w:t xml:space="preserve"> </w:t>
      </w:r>
      <w:r w:rsidR="007D563F">
        <w:rPr>
          <w:b/>
          <w:sz w:val="28"/>
          <w:szCs w:val="28"/>
          <w:u w:val="single"/>
        </w:rPr>
        <w:t>–</w:t>
      </w:r>
      <w:r w:rsidRPr="00291BFF">
        <w:rPr>
          <w:b/>
          <w:sz w:val="28"/>
          <w:szCs w:val="28"/>
          <w:u w:val="single"/>
        </w:rPr>
        <w:t xml:space="preserve"> </w:t>
      </w:r>
      <w:r w:rsidR="0098710A">
        <w:rPr>
          <w:b/>
          <w:sz w:val="28"/>
          <w:szCs w:val="28"/>
          <w:u w:val="single"/>
        </w:rPr>
        <w:t xml:space="preserve">Infrastructures, Roads and Tunnels – Hamad Int. </w:t>
      </w:r>
      <w:proofErr w:type="gramStart"/>
      <w:r w:rsidR="0098710A">
        <w:rPr>
          <w:b/>
          <w:sz w:val="28"/>
          <w:szCs w:val="28"/>
          <w:u w:val="single"/>
        </w:rPr>
        <w:t xml:space="preserve">Airport </w:t>
      </w:r>
      <w:r w:rsidRPr="00291BFF">
        <w:rPr>
          <w:b/>
          <w:sz w:val="28"/>
          <w:szCs w:val="28"/>
          <w:u w:val="single"/>
        </w:rPr>
        <w:t>,</w:t>
      </w:r>
      <w:proofErr w:type="gramEnd"/>
      <w:r w:rsidRPr="00291BFF">
        <w:rPr>
          <w:b/>
          <w:sz w:val="28"/>
          <w:szCs w:val="28"/>
          <w:u w:val="single"/>
        </w:rPr>
        <w:t xml:space="preserve"> </w:t>
      </w:r>
      <w:r w:rsidRPr="00AC6E3E">
        <w:rPr>
          <w:sz w:val="28"/>
          <w:szCs w:val="28"/>
          <w:u w:val="single"/>
        </w:rPr>
        <w:t>Doha, Qatar</w:t>
      </w:r>
    </w:p>
    <w:p w14:paraId="23734745" w14:textId="03B04E2D" w:rsidR="00A00FEA" w:rsidRDefault="00080DC1" w:rsidP="00F46478">
      <w:pPr>
        <w:tabs>
          <w:tab w:val="left" w:pos="900"/>
          <w:tab w:val="left" w:pos="3060"/>
        </w:tabs>
        <w:ind w:left="90" w:right="-142"/>
        <w:rPr>
          <w:rFonts w:ascii="Arial" w:hAnsi="Arial" w:cs="Arial"/>
          <w:b/>
          <w:bCs/>
          <w:i/>
          <w:iCs/>
        </w:rPr>
      </w:pPr>
      <w:r w:rsidRPr="00525840">
        <w:rPr>
          <w:rFonts w:ascii="Arial" w:hAnsi="Arial" w:cs="Arial"/>
        </w:rPr>
        <w:t xml:space="preserve">Directed </w:t>
      </w:r>
      <w:r w:rsidR="00476FA2" w:rsidRPr="00525840">
        <w:rPr>
          <w:rFonts w:ascii="Arial" w:hAnsi="Arial" w:cs="Arial"/>
        </w:rPr>
        <w:t xml:space="preserve">the Construction Supervision of a $200 Million </w:t>
      </w:r>
      <w:r w:rsidR="0098710A">
        <w:rPr>
          <w:rFonts w:ascii="Arial" w:hAnsi="Arial" w:cs="Arial"/>
        </w:rPr>
        <w:t xml:space="preserve">upgrade </w:t>
      </w:r>
      <w:r w:rsidR="00476FA2" w:rsidRPr="00525840">
        <w:rPr>
          <w:rFonts w:ascii="Arial" w:hAnsi="Arial" w:cs="Arial"/>
        </w:rPr>
        <w:t xml:space="preserve">of a road altered to function as the main accesses to the </w:t>
      </w:r>
      <w:r w:rsidR="00476FA2" w:rsidRPr="00525840">
        <w:rPr>
          <w:rFonts w:ascii="Arial" w:hAnsi="Arial" w:cs="Arial"/>
          <w:b/>
        </w:rPr>
        <w:t>New Airport</w:t>
      </w:r>
      <w:r w:rsidR="00740658">
        <w:rPr>
          <w:rFonts w:ascii="Arial" w:hAnsi="Arial" w:cs="Arial"/>
          <w:b/>
        </w:rPr>
        <w:t xml:space="preserve"> and involved in supervision of Taxi Way Pavement. </w:t>
      </w:r>
      <w:r w:rsidR="00476FA2" w:rsidRPr="00525840">
        <w:rPr>
          <w:rFonts w:ascii="Arial" w:hAnsi="Arial" w:cs="Arial"/>
        </w:rPr>
        <w:t xml:space="preserve"> The </w:t>
      </w:r>
      <w:r w:rsidR="007674DB" w:rsidRPr="00525840">
        <w:rPr>
          <w:rFonts w:ascii="Arial" w:hAnsi="Arial" w:cs="Arial"/>
        </w:rPr>
        <w:t xml:space="preserve">project included building </w:t>
      </w:r>
      <w:r w:rsidR="00476FA2" w:rsidRPr="00525840">
        <w:rPr>
          <w:rFonts w:ascii="Arial" w:hAnsi="Arial" w:cs="Arial"/>
          <w:b/>
        </w:rPr>
        <w:t xml:space="preserve">800m long </w:t>
      </w:r>
      <w:r w:rsidR="00AC6E3E" w:rsidRPr="00525840">
        <w:rPr>
          <w:rFonts w:ascii="Arial" w:hAnsi="Arial" w:cs="Arial"/>
          <w:b/>
        </w:rPr>
        <w:t xml:space="preserve">cut &amp; cover </w:t>
      </w:r>
      <w:r w:rsidR="00476FA2" w:rsidRPr="00525840">
        <w:rPr>
          <w:rFonts w:ascii="Arial" w:hAnsi="Arial" w:cs="Arial"/>
          <w:b/>
        </w:rPr>
        <w:t>tunne</w:t>
      </w:r>
      <w:r w:rsidR="007674DB" w:rsidRPr="00525840">
        <w:rPr>
          <w:rFonts w:ascii="Arial" w:hAnsi="Arial" w:cs="Arial"/>
          <w:b/>
        </w:rPr>
        <w:t xml:space="preserve">l in a challenging soil conditions of reclaimed land by the sea.  The work required installation of a diaphragm wall and special shoring system.   </w:t>
      </w:r>
      <w:r w:rsidR="00FA6EB5">
        <w:rPr>
          <w:rFonts w:ascii="Arial" w:hAnsi="Arial" w:cs="Arial"/>
        </w:rPr>
        <w:t xml:space="preserve">Planned and implemented a comprehensive geotechnical investigation program where the results were used </w:t>
      </w:r>
      <w:r w:rsidR="0036112B">
        <w:rPr>
          <w:rFonts w:ascii="Arial" w:hAnsi="Arial" w:cs="Arial"/>
        </w:rPr>
        <w:t xml:space="preserve">to </w:t>
      </w:r>
      <w:r w:rsidR="00FA6EB5">
        <w:rPr>
          <w:rFonts w:ascii="Arial" w:hAnsi="Arial" w:cs="Arial"/>
        </w:rPr>
        <w:t xml:space="preserve">design the excavation scheme, the shoring system and to reassess the bridge foundations as part of the value engineering exercise.  </w:t>
      </w:r>
      <w:r w:rsidR="00FA6EB5" w:rsidRPr="0036112B">
        <w:rPr>
          <w:rFonts w:ascii="Arial" w:hAnsi="Arial" w:cs="Arial"/>
          <w:b/>
          <w:bCs/>
          <w:i/>
          <w:iCs/>
        </w:rPr>
        <w:t>Proposed an alternative foundation of the bridge from</w:t>
      </w:r>
      <w:r w:rsidR="007674DB" w:rsidRPr="0036112B">
        <w:rPr>
          <w:rFonts w:ascii="Arial" w:hAnsi="Arial" w:cs="Arial"/>
          <w:b/>
          <w:bCs/>
          <w:i/>
          <w:iCs/>
        </w:rPr>
        <w:t xml:space="preserve"> </w:t>
      </w:r>
      <w:r w:rsidR="00FA6EB5" w:rsidRPr="0036112B">
        <w:rPr>
          <w:rFonts w:ascii="Arial" w:hAnsi="Arial" w:cs="Arial"/>
          <w:b/>
          <w:bCs/>
          <w:i/>
          <w:iCs/>
        </w:rPr>
        <w:t xml:space="preserve">caissons to shallow foundations and an alternative pavement system inside the tunnel with substantial savings in cost and time.  The alternative pavement design resulted in better driving conditions with less maintenance.  </w:t>
      </w:r>
    </w:p>
    <w:p w14:paraId="52B1F61C" w14:textId="103B7554" w:rsidR="0036112B" w:rsidRDefault="0036112B" w:rsidP="00F46478">
      <w:pPr>
        <w:tabs>
          <w:tab w:val="left" w:pos="900"/>
          <w:tab w:val="left" w:pos="3060"/>
        </w:tabs>
        <w:ind w:left="90" w:right="-142"/>
        <w:rPr>
          <w:rFonts w:ascii="Arial" w:hAnsi="Arial" w:cs="Arial"/>
          <w:b/>
          <w:bCs/>
          <w:i/>
          <w:iCs/>
        </w:rPr>
      </w:pPr>
    </w:p>
    <w:p w14:paraId="5755FDC5" w14:textId="77777777" w:rsidR="0036112B" w:rsidRDefault="0036112B" w:rsidP="00F46478">
      <w:pPr>
        <w:tabs>
          <w:tab w:val="left" w:pos="900"/>
          <w:tab w:val="left" w:pos="3060"/>
        </w:tabs>
        <w:ind w:left="90" w:right="-142"/>
        <w:rPr>
          <w:rFonts w:ascii="Arial" w:hAnsi="Arial" w:cs="Arial"/>
          <w:b/>
          <w:bCs/>
          <w:i/>
          <w:iCs/>
        </w:rPr>
      </w:pPr>
    </w:p>
    <w:p w14:paraId="455C8F31" w14:textId="0D1D7257" w:rsidR="0036112B" w:rsidRDefault="0036112B" w:rsidP="00F46478">
      <w:pPr>
        <w:tabs>
          <w:tab w:val="left" w:pos="900"/>
          <w:tab w:val="left" w:pos="3060"/>
        </w:tabs>
        <w:ind w:left="90" w:right="-142"/>
        <w:rPr>
          <w:rFonts w:ascii="Arial" w:hAnsi="Arial" w:cs="Arial"/>
          <w:b/>
          <w:bCs/>
          <w:i/>
          <w:iCs/>
        </w:rPr>
      </w:pPr>
      <w:r w:rsidRPr="0036112B">
        <w:rPr>
          <w:rFonts w:ascii="Britannic Bold" w:hAnsi="Britannic Bold" w:cs="Arial"/>
          <w:b/>
          <w:bCs/>
          <w:i/>
          <w:iCs/>
          <w:sz w:val="28"/>
          <w:szCs w:val="28"/>
        </w:rPr>
        <w:t>Jul 2006 – Apr 2007</w:t>
      </w:r>
      <w:r w:rsidRPr="0036112B">
        <w:rPr>
          <w:rFonts w:ascii="Britannic Bold" w:hAnsi="Britannic Bold" w:cs="Arial"/>
          <w:b/>
          <w:bCs/>
          <w:i/>
          <w:iCs/>
        </w:rPr>
        <w:t xml:space="preserve"> </w:t>
      </w:r>
      <w:r w:rsidRPr="0036112B">
        <w:rPr>
          <w:rFonts w:ascii="Arial" w:hAnsi="Arial" w:cs="Arial"/>
          <w:b/>
          <w:bCs/>
          <w:i/>
          <w:iCs/>
        </w:rPr>
        <w:t xml:space="preserve">   </w:t>
      </w:r>
      <w:r w:rsidRPr="0036112B">
        <w:rPr>
          <w:rFonts w:ascii="Arial" w:hAnsi="Arial" w:cs="Arial"/>
          <w:b/>
          <w:bCs/>
          <w:i/>
          <w:iCs/>
        </w:rPr>
        <w:tab/>
      </w:r>
      <w:r>
        <w:rPr>
          <w:rFonts w:ascii="Arial" w:hAnsi="Arial" w:cs="Arial"/>
          <w:b/>
          <w:bCs/>
          <w:i/>
          <w:iCs/>
        </w:rPr>
        <w:tab/>
      </w:r>
      <w:r w:rsidRPr="0021154F">
        <w:rPr>
          <w:rFonts w:ascii="Arial Rounded MT Bold" w:hAnsi="Arial Rounded MT Bold" w:cs="Arial"/>
          <w:b/>
          <w:bCs/>
          <w:i/>
          <w:iCs/>
          <w:sz w:val="28"/>
          <w:szCs w:val="28"/>
        </w:rPr>
        <w:t>Hill International (Middle East)</w:t>
      </w:r>
      <w:r>
        <w:rPr>
          <w:rFonts w:ascii="Arial" w:hAnsi="Arial" w:cs="Arial"/>
          <w:b/>
          <w:bCs/>
          <w:i/>
          <w:iCs/>
        </w:rPr>
        <w:t xml:space="preserve"> </w:t>
      </w:r>
      <w:r w:rsidR="0021154F">
        <w:rPr>
          <w:rFonts w:ascii="Arial" w:hAnsi="Arial" w:cs="Arial"/>
          <w:b/>
          <w:bCs/>
          <w:i/>
          <w:iCs/>
        </w:rPr>
        <w:t xml:space="preserve">- </w:t>
      </w:r>
      <w:r w:rsidRPr="0021154F">
        <w:rPr>
          <w:rFonts w:ascii="Arial" w:hAnsi="Arial" w:cs="Arial"/>
          <w:i/>
          <w:iCs/>
        </w:rPr>
        <w:t xml:space="preserve">a </w:t>
      </w:r>
      <w:r w:rsidR="00323DA3" w:rsidRPr="0021154F">
        <w:rPr>
          <w:rFonts w:ascii="Arial" w:hAnsi="Arial" w:cs="Arial"/>
          <w:i/>
          <w:iCs/>
        </w:rPr>
        <w:t>Subsidiary</w:t>
      </w:r>
      <w:r w:rsidRPr="0021154F">
        <w:rPr>
          <w:rFonts w:ascii="Arial" w:hAnsi="Arial" w:cs="Arial"/>
          <w:i/>
          <w:iCs/>
        </w:rPr>
        <w:t xml:space="preserve"> of</w:t>
      </w:r>
      <w:r>
        <w:rPr>
          <w:rFonts w:ascii="Arial" w:hAnsi="Arial" w:cs="Arial"/>
          <w:b/>
          <w:bCs/>
          <w:i/>
          <w:iCs/>
        </w:rPr>
        <w:t xml:space="preserve"> </w:t>
      </w:r>
      <w:r w:rsidRPr="0036112B">
        <w:rPr>
          <w:rFonts w:ascii="Arial" w:hAnsi="Arial" w:cs="Arial"/>
          <w:b/>
          <w:bCs/>
          <w:i/>
          <w:iCs/>
        </w:rPr>
        <w:t xml:space="preserve"> </w:t>
      </w:r>
    </w:p>
    <w:p w14:paraId="5410D33C" w14:textId="3DB82CC7" w:rsidR="0036112B" w:rsidRDefault="0036112B" w:rsidP="00F46478">
      <w:pPr>
        <w:tabs>
          <w:tab w:val="left" w:pos="900"/>
          <w:tab w:val="left" w:pos="3060"/>
        </w:tabs>
        <w:ind w:left="90" w:right="-142"/>
        <w:rPr>
          <w:rFonts w:ascii="Arial" w:hAnsi="Arial" w:cs="Arial"/>
          <w:sz w:val="28"/>
          <w:szCs w:val="28"/>
        </w:rPr>
      </w:pPr>
      <w:r>
        <w:rPr>
          <w:rFonts w:ascii="Britannic Bold" w:hAnsi="Britannic Bold" w:cs="Arial"/>
          <w:b/>
          <w:bCs/>
          <w:i/>
          <w:iCs/>
          <w:sz w:val="28"/>
          <w:szCs w:val="28"/>
        </w:rPr>
        <w:tab/>
      </w:r>
      <w:r>
        <w:rPr>
          <w:rFonts w:ascii="Britannic Bold" w:hAnsi="Britannic Bold" w:cs="Arial"/>
          <w:b/>
          <w:bCs/>
          <w:i/>
          <w:iCs/>
          <w:sz w:val="28"/>
          <w:szCs w:val="28"/>
        </w:rPr>
        <w:tab/>
      </w:r>
      <w:r>
        <w:rPr>
          <w:rFonts w:ascii="Britannic Bold" w:hAnsi="Britannic Bold" w:cs="Arial"/>
          <w:b/>
          <w:bCs/>
          <w:i/>
          <w:iCs/>
          <w:sz w:val="28"/>
          <w:szCs w:val="28"/>
        </w:rPr>
        <w:tab/>
      </w:r>
      <w:r w:rsidRPr="0021154F">
        <w:rPr>
          <w:rFonts w:ascii="Britannic Bold" w:hAnsi="Britannic Bold" w:cs="Arial"/>
          <w:b/>
          <w:bCs/>
          <w:i/>
          <w:iCs/>
          <w:sz w:val="40"/>
          <w:szCs w:val="40"/>
        </w:rPr>
        <w:t>Hill International</w:t>
      </w:r>
      <w:r>
        <w:rPr>
          <w:rFonts w:ascii="Britannic Bold" w:hAnsi="Britannic Bold" w:cs="Arial"/>
          <w:b/>
          <w:bCs/>
          <w:i/>
          <w:iCs/>
          <w:sz w:val="28"/>
          <w:szCs w:val="28"/>
        </w:rPr>
        <w:t xml:space="preserve"> </w:t>
      </w:r>
      <w:r w:rsidRPr="0021154F">
        <w:rPr>
          <w:rFonts w:ascii="Arial" w:hAnsi="Arial" w:cs="Arial"/>
          <w:sz w:val="28"/>
          <w:szCs w:val="28"/>
        </w:rPr>
        <w:t xml:space="preserve">(of Marlton, </w:t>
      </w:r>
      <w:proofErr w:type="gramStart"/>
      <w:r w:rsidRPr="0021154F">
        <w:rPr>
          <w:rFonts w:ascii="Arial" w:hAnsi="Arial" w:cs="Arial"/>
          <w:sz w:val="28"/>
          <w:szCs w:val="28"/>
        </w:rPr>
        <w:t>N.J.,USA</w:t>
      </w:r>
      <w:proofErr w:type="gramEnd"/>
      <w:r w:rsidRPr="0021154F">
        <w:rPr>
          <w:rFonts w:ascii="Arial" w:hAnsi="Arial" w:cs="Arial"/>
          <w:sz w:val="28"/>
          <w:szCs w:val="28"/>
        </w:rPr>
        <w:t>)</w:t>
      </w:r>
    </w:p>
    <w:p w14:paraId="1048CFF0" w14:textId="2919884D" w:rsidR="00647753" w:rsidRPr="00647753" w:rsidRDefault="00647753" w:rsidP="00F46478">
      <w:pPr>
        <w:tabs>
          <w:tab w:val="left" w:pos="900"/>
          <w:tab w:val="left" w:pos="3060"/>
        </w:tabs>
        <w:ind w:left="90" w:right="-142"/>
        <w:rPr>
          <w:b/>
          <w:bCs/>
          <w:i/>
          <w:iCs/>
          <w:sz w:val="28"/>
          <w:szCs w:val="28"/>
        </w:rPr>
      </w:pPr>
      <w:r>
        <w:rPr>
          <w:rFonts w:ascii="Britannic Bold" w:hAnsi="Britannic Bold" w:cs="Arial"/>
          <w:b/>
          <w:bCs/>
          <w:i/>
          <w:iCs/>
          <w:sz w:val="40"/>
          <w:szCs w:val="40"/>
        </w:rPr>
        <w:tab/>
      </w:r>
      <w:r>
        <w:rPr>
          <w:rFonts w:ascii="Britannic Bold" w:hAnsi="Britannic Bold" w:cs="Arial"/>
          <w:b/>
          <w:bCs/>
          <w:i/>
          <w:iCs/>
          <w:sz w:val="40"/>
          <w:szCs w:val="40"/>
        </w:rPr>
        <w:tab/>
      </w:r>
      <w:r>
        <w:rPr>
          <w:rFonts w:ascii="Britannic Bold" w:hAnsi="Britannic Bold" w:cs="Arial"/>
          <w:b/>
          <w:bCs/>
          <w:i/>
          <w:iCs/>
          <w:sz w:val="40"/>
          <w:szCs w:val="40"/>
        </w:rPr>
        <w:tab/>
      </w:r>
      <w:r w:rsidRPr="00647753">
        <w:rPr>
          <w:b/>
          <w:bCs/>
          <w:i/>
          <w:iCs/>
          <w:sz w:val="28"/>
          <w:szCs w:val="28"/>
        </w:rPr>
        <w:t xml:space="preserve">Dubai, U.A.E. </w:t>
      </w:r>
    </w:p>
    <w:p w14:paraId="1881E5BB" w14:textId="77777777" w:rsidR="00A00FEA" w:rsidRPr="00525840" w:rsidRDefault="00A00FEA" w:rsidP="00F46478">
      <w:pPr>
        <w:tabs>
          <w:tab w:val="left" w:pos="900"/>
          <w:tab w:val="left" w:pos="3060"/>
        </w:tabs>
        <w:ind w:left="90" w:right="-142"/>
        <w:rPr>
          <w:rFonts w:ascii="Arial" w:hAnsi="Arial" w:cs="Arial"/>
        </w:rPr>
      </w:pPr>
    </w:p>
    <w:p w14:paraId="75D449E1" w14:textId="6A637990" w:rsidR="00D90C8B" w:rsidRPr="00525840" w:rsidRDefault="00A00FEA" w:rsidP="00F46478">
      <w:pPr>
        <w:tabs>
          <w:tab w:val="left" w:pos="900"/>
          <w:tab w:val="left" w:pos="3060"/>
        </w:tabs>
        <w:ind w:right="-142"/>
        <w:rPr>
          <w:rFonts w:ascii="Arial" w:hAnsi="Arial" w:cs="Arial"/>
        </w:rPr>
      </w:pPr>
      <w:r>
        <w:t xml:space="preserve"> </w:t>
      </w:r>
      <w:r w:rsidR="00291BFF">
        <w:rPr>
          <w:b/>
          <w:sz w:val="28"/>
          <w:szCs w:val="28"/>
          <w:u w:val="single"/>
        </w:rPr>
        <w:t>Project Manager</w:t>
      </w:r>
      <w:r w:rsidR="008D2244">
        <w:rPr>
          <w:b/>
          <w:sz w:val="28"/>
          <w:szCs w:val="28"/>
          <w:u w:val="single"/>
        </w:rPr>
        <w:t xml:space="preserve"> </w:t>
      </w:r>
      <w:r w:rsidR="0097273F">
        <w:rPr>
          <w:b/>
          <w:sz w:val="28"/>
          <w:szCs w:val="28"/>
          <w:u w:val="single"/>
        </w:rPr>
        <w:t>–</w:t>
      </w:r>
      <w:r w:rsidR="00291BFF">
        <w:rPr>
          <w:b/>
          <w:sz w:val="28"/>
          <w:szCs w:val="28"/>
          <w:u w:val="single"/>
        </w:rPr>
        <w:t xml:space="preserve"> </w:t>
      </w:r>
      <w:r w:rsidR="0097273F">
        <w:rPr>
          <w:b/>
          <w:sz w:val="28"/>
          <w:szCs w:val="28"/>
          <w:u w:val="single"/>
        </w:rPr>
        <w:t xml:space="preserve">Highways, </w:t>
      </w:r>
      <w:r w:rsidR="00D90C8B">
        <w:rPr>
          <w:b/>
          <w:sz w:val="28"/>
          <w:szCs w:val="28"/>
          <w:u w:val="single"/>
        </w:rPr>
        <w:t xml:space="preserve">Roads and Infrastructures, </w:t>
      </w:r>
      <w:proofErr w:type="gramStart"/>
      <w:r w:rsidR="0097273F">
        <w:rPr>
          <w:b/>
          <w:sz w:val="28"/>
          <w:szCs w:val="28"/>
          <w:u w:val="single"/>
        </w:rPr>
        <w:t>Dubai</w:t>
      </w:r>
      <w:proofErr w:type="gramEnd"/>
      <w:r w:rsidR="0097273F">
        <w:rPr>
          <w:b/>
          <w:sz w:val="28"/>
          <w:szCs w:val="28"/>
          <w:u w:val="single"/>
        </w:rPr>
        <w:t xml:space="preserve"> and Al Ain, </w:t>
      </w:r>
      <w:r w:rsidR="00291BFF" w:rsidRPr="009872D6">
        <w:rPr>
          <w:sz w:val="28"/>
          <w:szCs w:val="28"/>
          <w:u w:val="single"/>
        </w:rPr>
        <w:t>U</w:t>
      </w:r>
      <w:r w:rsidR="0097273F">
        <w:rPr>
          <w:sz w:val="28"/>
          <w:szCs w:val="28"/>
          <w:u w:val="single"/>
        </w:rPr>
        <w:t xml:space="preserve">.A.E. </w:t>
      </w:r>
      <w:r w:rsidR="00D90C8B" w:rsidRPr="00525840">
        <w:rPr>
          <w:rFonts w:ascii="Arial" w:hAnsi="Arial" w:cs="Arial"/>
        </w:rPr>
        <w:t xml:space="preserve">Managed the design and all preconstruction activities for: </w:t>
      </w:r>
    </w:p>
    <w:p w14:paraId="45ECFDE8" w14:textId="212D6C56" w:rsidR="002D1189" w:rsidRDefault="00D90C8B" w:rsidP="00F46478">
      <w:pPr>
        <w:pStyle w:val="ListParagraph"/>
        <w:numPr>
          <w:ilvl w:val="0"/>
          <w:numId w:val="18"/>
        </w:numPr>
        <w:tabs>
          <w:tab w:val="left" w:pos="450"/>
          <w:tab w:val="left" w:pos="4320"/>
        </w:tabs>
        <w:ind w:right="-142"/>
        <w:rPr>
          <w:rFonts w:ascii="Arial" w:hAnsi="Arial" w:cs="Arial"/>
        </w:rPr>
      </w:pPr>
      <w:r w:rsidRPr="00525840">
        <w:rPr>
          <w:rFonts w:ascii="Arial" w:hAnsi="Arial" w:cs="Arial"/>
        </w:rPr>
        <w:t>Widening of a 52km long major highway and a 20km ring</w:t>
      </w:r>
      <w:r w:rsidR="00323DA3">
        <w:rPr>
          <w:rFonts w:ascii="Arial" w:hAnsi="Arial" w:cs="Arial"/>
        </w:rPr>
        <w:t xml:space="preserve"> road</w:t>
      </w:r>
      <w:r w:rsidR="0016580D" w:rsidRPr="00525840">
        <w:rPr>
          <w:rFonts w:ascii="Arial" w:hAnsi="Arial" w:cs="Arial"/>
        </w:rPr>
        <w:t xml:space="preserve">, </w:t>
      </w:r>
      <w:r w:rsidRPr="00525840">
        <w:rPr>
          <w:rFonts w:ascii="Arial" w:hAnsi="Arial" w:cs="Arial"/>
        </w:rPr>
        <w:t xml:space="preserve">Al Ain, UAE.  </w:t>
      </w:r>
    </w:p>
    <w:p w14:paraId="1CBAF456" w14:textId="7E38038C" w:rsidR="00D90C8B" w:rsidRPr="002D1189" w:rsidRDefault="00D90C8B" w:rsidP="00F46478">
      <w:pPr>
        <w:pStyle w:val="ListParagraph"/>
        <w:numPr>
          <w:ilvl w:val="0"/>
          <w:numId w:val="18"/>
        </w:numPr>
        <w:tabs>
          <w:tab w:val="left" w:pos="450"/>
          <w:tab w:val="left" w:pos="4320"/>
        </w:tabs>
        <w:ind w:right="-142"/>
        <w:rPr>
          <w:rFonts w:ascii="Arial" w:hAnsi="Arial" w:cs="Arial"/>
        </w:rPr>
      </w:pPr>
      <w:r w:rsidRPr="002D1189">
        <w:rPr>
          <w:rFonts w:ascii="Arial" w:hAnsi="Arial" w:cs="Arial"/>
        </w:rPr>
        <w:t>Roads, bridges and other infrastructure in Dubai Land</w:t>
      </w:r>
      <w:r w:rsidR="00291BFF" w:rsidRPr="002D1189">
        <w:rPr>
          <w:rFonts w:ascii="Arial" w:hAnsi="Arial" w:cs="Arial"/>
        </w:rPr>
        <w:t xml:space="preserve">, </w:t>
      </w:r>
      <w:r w:rsidRPr="002D1189">
        <w:rPr>
          <w:rFonts w:ascii="Arial" w:hAnsi="Arial" w:cs="Arial"/>
        </w:rPr>
        <w:t xml:space="preserve">Dubai, UAE  </w:t>
      </w:r>
    </w:p>
    <w:p w14:paraId="6123F0D3" w14:textId="74A6EC67" w:rsidR="0016580D" w:rsidRDefault="00D90C8B" w:rsidP="00F46478">
      <w:pPr>
        <w:tabs>
          <w:tab w:val="left" w:pos="900"/>
          <w:tab w:val="left" w:pos="4320"/>
        </w:tabs>
        <w:ind w:left="90" w:right="-142"/>
        <w:rPr>
          <w:b/>
          <w:bCs/>
          <w:i/>
          <w:iCs/>
          <w:sz w:val="22"/>
          <w:szCs w:val="22"/>
        </w:rPr>
      </w:pPr>
      <w:r w:rsidRPr="00525840">
        <w:rPr>
          <w:rFonts w:ascii="Arial" w:hAnsi="Arial" w:cs="Arial"/>
          <w:b/>
          <w:bCs/>
          <w:i/>
          <w:iCs/>
        </w:rPr>
        <w:t>Both projects included building large bridges, underpasses, interchanges</w:t>
      </w:r>
      <w:r w:rsidR="009A4214" w:rsidRPr="00525840">
        <w:rPr>
          <w:rFonts w:ascii="Arial" w:hAnsi="Arial" w:cs="Arial"/>
          <w:b/>
          <w:bCs/>
          <w:i/>
          <w:iCs/>
        </w:rPr>
        <w:t xml:space="preserve"> and</w:t>
      </w:r>
      <w:r w:rsidRPr="00525840">
        <w:rPr>
          <w:rFonts w:ascii="Arial" w:hAnsi="Arial" w:cs="Arial"/>
          <w:b/>
          <w:bCs/>
          <w:i/>
          <w:iCs/>
        </w:rPr>
        <w:t xml:space="preserve"> diversion of utilitie</w:t>
      </w:r>
      <w:r w:rsidR="009A4214" w:rsidRPr="00525840">
        <w:rPr>
          <w:rFonts w:ascii="Arial" w:hAnsi="Arial" w:cs="Arial"/>
          <w:b/>
          <w:bCs/>
          <w:i/>
          <w:iCs/>
        </w:rPr>
        <w:t xml:space="preserve">s. </w:t>
      </w:r>
      <w:r w:rsidR="00990FA8" w:rsidRPr="00525840">
        <w:rPr>
          <w:rFonts w:ascii="Arial" w:hAnsi="Arial" w:cs="Arial"/>
          <w:b/>
          <w:bCs/>
          <w:i/>
          <w:iCs/>
        </w:rPr>
        <w:t xml:space="preserve">  </w:t>
      </w:r>
      <w:r w:rsidR="00990FA8" w:rsidRPr="0097273F">
        <w:rPr>
          <w:rFonts w:ascii="Arial" w:hAnsi="Arial" w:cs="Arial"/>
        </w:rPr>
        <w:t>Reviewed</w:t>
      </w:r>
      <w:r w:rsidR="0097273F" w:rsidRPr="0097273F">
        <w:rPr>
          <w:rFonts w:ascii="Arial" w:hAnsi="Arial" w:cs="Arial"/>
        </w:rPr>
        <w:t xml:space="preserve"> the collection of data and the design by the consultants and coordinated their activities with clients.  The work included preparation of contract’s </w:t>
      </w:r>
      <w:proofErr w:type="spellStart"/>
      <w:proofErr w:type="gramStart"/>
      <w:r w:rsidR="0097273F" w:rsidRPr="0097273F">
        <w:rPr>
          <w:rFonts w:ascii="Arial" w:hAnsi="Arial" w:cs="Arial"/>
        </w:rPr>
        <w:t>documents</w:t>
      </w:r>
      <w:r w:rsidR="00323DA3">
        <w:rPr>
          <w:rFonts w:ascii="Arial" w:hAnsi="Arial" w:cs="Arial"/>
        </w:rPr>
        <w:t>;</w:t>
      </w:r>
      <w:r w:rsidR="0097273F" w:rsidRPr="0097273F">
        <w:rPr>
          <w:rFonts w:ascii="Arial" w:hAnsi="Arial" w:cs="Arial"/>
        </w:rPr>
        <w:t>Pre</w:t>
      </w:r>
      <w:proofErr w:type="gramEnd"/>
      <w:r w:rsidR="0097273F" w:rsidRPr="0097273F">
        <w:rPr>
          <w:rFonts w:ascii="Arial" w:hAnsi="Arial" w:cs="Arial"/>
        </w:rPr>
        <w:t>-qualification</w:t>
      </w:r>
      <w:proofErr w:type="spellEnd"/>
      <w:r w:rsidR="0097273F" w:rsidRPr="0097273F">
        <w:rPr>
          <w:rFonts w:ascii="Arial" w:hAnsi="Arial" w:cs="Arial"/>
        </w:rPr>
        <w:t xml:space="preserve"> of the bidding contractors; Preparation of the construction supervision documents and staffing, etc.</w:t>
      </w:r>
      <w:r w:rsidR="0097273F">
        <w:rPr>
          <w:rFonts w:ascii="Arial" w:hAnsi="Arial" w:cs="Arial"/>
          <w:b/>
          <w:bCs/>
          <w:i/>
          <w:iCs/>
        </w:rPr>
        <w:t xml:space="preserve"> </w:t>
      </w:r>
    </w:p>
    <w:p w14:paraId="76971C8E" w14:textId="77777777" w:rsidR="00E51EBC" w:rsidRDefault="00E51EBC" w:rsidP="00F46478">
      <w:pPr>
        <w:tabs>
          <w:tab w:val="left" w:pos="900"/>
          <w:tab w:val="left" w:pos="4320"/>
        </w:tabs>
        <w:ind w:left="90" w:right="-142"/>
        <w:rPr>
          <w:b/>
          <w:bCs/>
          <w:i/>
          <w:iCs/>
          <w:sz w:val="22"/>
          <w:szCs w:val="22"/>
        </w:rPr>
      </w:pPr>
    </w:p>
    <w:p w14:paraId="3ADAB288" w14:textId="77777777" w:rsidR="00B00940" w:rsidRDefault="00B00940" w:rsidP="00F46478">
      <w:pPr>
        <w:tabs>
          <w:tab w:val="left" w:pos="900"/>
          <w:tab w:val="left" w:pos="4320"/>
        </w:tabs>
        <w:ind w:left="90" w:right="-142"/>
        <w:rPr>
          <w:sz w:val="16"/>
          <w:szCs w:val="16"/>
        </w:rPr>
      </w:pPr>
    </w:p>
    <w:p w14:paraId="72FFEA1D" w14:textId="42C832BD" w:rsidR="00B00940" w:rsidRDefault="00A76CC7" w:rsidP="00F46478">
      <w:pPr>
        <w:tabs>
          <w:tab w:val="left" w:pos="900"/>
          <w:tab w:val="left" w:pos="2160"/>
          <w:tab w:val="left" w:pos="3402"/>
        </w:tabs>
        <w:ind w:left="3600" w:right="-142" w:hanging="3510"/>
        <w:rPr>
          <w:rFonts w:ascii="Arial" w:hAnsi="Arial" w:cs="Arial"/>
          <w:i/>
          <w:sz w:val="28"/>
          <w:szCs w:val="28"/>
        </w:rPr>
      </w:pPr>
      <w:r w:rsidRPr="00D4361C">
        <w:rPr>
          <w:rFonts w:ascii="Britannic Bold" w:hAnsi="Britannic Bold" w:cs="Arial"/>
          <w:b/>
          <w:i/>
          <w:sz w:val="28"/>
          <w:szCs w:val="28"/>
        </w:rPr>
        <w:t xml:space="preserve">Apr </w:t>
      </w:r>
      <w:r w:rsidR="00476FA2" w:rsidRPr="00D4361C">
        <w:rPr>
          <w:rFonts w:ascii="Britannic Bold" w:hAnsi="Britannic Bold" w:cs="Arial"/>
          <w:b/>
          <w:i/>
          <w:sz w:val="28"/>
          <w:szCs w:val="28"/>
        </w:rPr>
        <w:t xml:space="preserve">1999 </w:t>
      </w:r>
      <w:r w:rsidR="00D4361C">
        <w:rPr>
          <w:rFonts w:ascii="Britannic Bold" w:hAnsi="Britannic Bold" w:cs="Arial"/>
          <w:b/>
          <w:i/>
          <w:sz w:val="28"/>
          <w:szCs w:val="28"/>
        </w:rPr>
        <w:t xml:space="preserve">- </w:t>
      </w:r>
      <w:r w:rsidRPr="00D4361C">
        <w:rPr>
          <w:rFonts w:ascii="Britannic Bold" w:hAnsi="Britannic Bold" w:cs="Arial"/>
          <w:b/>
          <w:i/>
          <w:sz w:val="28"/>
          <w:szCs w:val="28"/>
        </w:rPr>
        <w:t xml:space="preserve">Jul </w:t>
      </w:r>
      <w:r w:rsidR="00476FA2" w:rsidRPr="00D4361C">
        <w:rPr>
          <w:rFonts w:ascii="Britannic Bold" w:hAnsi="Britannic Bold" w:cs="Arial"/>
          <w:b/>
          <w:i/>
          <w:sz w:val="28"/>
          <w:szCs w:val="28"/>
        </w:rPr>
        <w:t>2006</w:t>
      </w:r>
      <w:r w:rsidR="00476FA2" w:rsidRPr="0016580D">
        <w:rPr>
          <w:rFonts w:ascii="Arial Rounded MT Bold" w:hAnsi="Arial Rounded MT Bold"/>
          <w:b/>
          <w:i/>
          <w:sz w:val="28"/>
          <w:szCs w:val="28"/>
        </w:rPr>
        <w:t xml:space="preserve"> </w:t>
      </w:r>
      <w:r w:rsidR="00476FA2">
        <w:rPr>
          <w:rFonts w:ascii="Arial Rounded MT Bold" w:hAnsi="Arial Rounded MT Bold"/>
          <w:b/>
          <w:i/>
          <w:sz w:val="28"/>
          <w:szCs w:val="28"/>
        </w:rPr>
        <w:tab/>
      </w:r>
      <w:r w:rsidR="00910F36">
        <w:rPr>
          <w:rFonts w:ascii="Arial Rounded MT Bold" w:hAnsi="Arial Rounded MT Bold"/>
          <w:b/>
          <w:i/>
          <w:sz w:val="28"/>
          <w:szCs w:val="28"/>
        </w:rPr>
        <w:tab/>
      </w:r>
      <w:r w:rsidR="00846F57">
        <w:rPr>
          <w:rFonts w:ascii="Arial Rounded MT Bold" w:hAnsi="Arial Rounded MT Bold"/>
          <w:b/>
          <w:i/>
          <w:sz w:val="28"/>
          <w:szCs w:val="28"/>
        </w:rPr>
        <w:t xml:space="preserve">Del </w:t>
      </w:r>
      <w:proofErr w:type="spellStart"/>
      <w:r w:rsidR="00846F57">
        <w:rPr>
          <w:rFonts w:ascii="Arial Rounded MT Bold" w:hAnsi="Arial Rounded MT Bold"/>
          <w:b/>
          <w:i/>
          <w:sz w:val="28"/>
          <w:szCs w:val="28"/>
        </w:rPr>
        <w:t>Leuw</w:t>
      </w:r>
      <w:proofErr w:type="spellEnd"/>
      <w:r w:rsidR="00846F57">
        <w:rPr>
          <w:rFonts w:ascii="Arial Rounded MT Bold" w:hAnsi="Arial Rounded MT Bold"/>
          <w:b/>
          <w:i/>
          <w:sz w:val="28"/>
          <w:szCs w:val="28"/>
        </w:rPr>
        <w:t xml:space="preserve">, Cather Overseas Ltd - </w:t>
      </w:r>
      <w:r w:rsidR="00846F57" w:rsidRPr="00846F57">
        <w:rPr>
          <w:rFonts w:ascii="Arial" w:hAnsi="Arial" w:cs="Arial"/>
          <w:bCs/>
          <w:i/>
          <w:sz w:val="28"/>
          <w:szCs w:val="28"/>
        </w:rPr>
        <w:t>a Subsid</w:t>
      </w:r>
      <w:r w:rsidR="00846F57">
        <w:rPr>
          <w:rFonts w:ascii="Arial" w:hAnsi="Arial" w:cs="Arial"/>
          <w:bCs/>
          <w:i/>
          <w:sz w:val="28"/>
          <w:szCs w:val="28"/>
        </w:rPr>
        <w:t>i</w:t>
      </w:r>
      <w:r w:rsidR="00846F57" w:rsidRPr="00846F57">
        <w:rPr>
          <w:rFonts w:ascii="Arial" w:hAnsi="Arial" w:cs="Arial"/>
          <w:bCs/>
          <w:i/>
          <w:sz w:val="28"/>
          <w:szCs w:val="28"/>
        </w:rPr>
        <w:t xml:space="preserve">ary of </w:t>
      </w:r>
      <w:r w:rsidR="00BB65E8" w:rsidRPr="0016580D">
        <w:rPr>
          <w:rFonts w:ascii="Britannic Bold" w:hAnsi="Britannic Bold"/>
          <w:b/>
          <w:sz w:val="40"/>
          <w:szCs w:val="40"/>
        </w:rPr>
        <w:t>Parsons</w:t>
      </w:r>
      <w:r w:rsidR="00BB65E8" w:rsidRPr="00A76CC7">
        <w:rPr>
          <w:rFonts w:ascii="Britannic Bold" w:hAnsi="Britannic Bold"/>
          <w:b/>
          <w:sz w:val="40"/>
          <w:szCs w:val="40"/>
        </w:rPr>
        <w:t xml:space="preserve"> </w:t>
      </w:r>
      <w:r w:rsidRPr="0016580D">
        <w:rPr>
          <w:rFonts w:ascii="Arial" w:hAnsi="Arial" w:cs="Arial"/>
          <w:sz w:val="28"/>
          <w:szCs w:val="28"/>
        </w:rPr>
        <w:t>(</w:t>
      </w:r>
      <w:r w:rsidR="00BB65E8" w:rsidRPr="0016580D">
        <w:rPr>
          <w:rFonts w:ascii="Arial" w:hAnsi="Arial" w:cs="Arial"/>
          <w:i/>
          <w:sz w:val="28"/>
          <w:szCs w:val="28"/>
        </w:rPr>
        <w:t>of</w:t>
      </w:r>
      <w:r w:rsidR="00476FA2" w:rsidRPr="0016580D">
        <w:rPr>
          <w:rFonts w:ascii="Arial" w:hAnsi="Arial" w:cs="Arial"/>
          <w:i/>
          <w:sz w:val="28"/>
          <w:szCs w:val="28"/>
        </w:rPr>
        <w:t xml:space="preserve"> Pasadena, California,</w:t>
      </w:r>
      <w:r w:rsidR="005F1BD7" w:rsidRPr="0016580D">
        <w:rPr>
          <w:rFonts w:ascii="Arial" w:hAnsi="Arial" w:cs="Arial"/>
          <w:i/>
          <w:sz w:val="28"/>
          <w:szCs w:val="28"/>
        </w:rPr>
        <w:t xml:space="preserve"> </w:t>
      </w:r>
      <w:r w:rsidR="00476FA2" w:rsidRPr="0016580D">
        <w:rPr>
          <w:rFonts w:ascii="Arial" w:hAnsi="Arial" w:cs="Arial"/>
          <w:i/>
          <w:sz w:val="28"/>
          <w:szCs w:val="28"/>
        </w:rPr>
        <w:t>U</w:t>
      </w:r>
      <w:r w:rsidR="00A72F24" w:rsidRPr="0016580D">
        <w:rPr>
          <w:rFonts w:ascii="Arial" w:hAnsi="Arial" w:cs="Arial"/>
          <w:i/>
          <w:sz w:val="28"/>
          <w:szCs w:val="28"/>
        </w:rPr>
        <w:t>SA</w:t>
      </w:r>
      <w:r w:rsidRPr="0016580D">
        <w:rPr>
          <w:rFonts w:ascii="Arial" w:hAnsi="Arial" w:cs="Arial"/>
          <w:i/>
          <w:sz w:val="28"/>
          <w:szCs w:val="28"/>
        </w:rPr>
        <w:t>)</w:t>
      </w:r>
    </w:p>
    <w:p w14:paraId="40AFCEF3" w14:textId="1B68D4A0" w:rsidR="00647753" w:rsidRPr="00647753" w:rsidRDefault="00647753" w:rsidP="00F46478">
      <w:pPr>
        <w:tabs>
          <w:tab w:val="left" w:pos="900"/>
          <w:tab w:val="left" w:pos="2160"/>
          <w:tab w:val="left" w:pos="3402"/>
        </w:tabs>
        <w:ind w:left="3600" w:right="-142" w:hanging="3510"/>
        <w:rPr>
          <w:b/>
          <w:i/>
          <w:sz w:val="28"/>
          <w:szCs w:val="28"/>
        </w:rPr>
      </w:pPr>
      <w:r>
        <w:rPr>
          <w:rFonts w:ascii="Britannic Bold" w:hAnsi="Britannic Bold" w:cs="Arial"/>
          <w:b/>
          <w:i/>
          <w:sz w:val="28"/>
          <w:szCs w:val="28"/>
        </w:rPr>
        <w:tab/>
      </w:r>
      <w:r>
        <w:rPr>
          <w:rFonts w:ascii="Britannic Bold" w:hAnsi="Britannic Bold" w:cs="Arial"/>
          <w:b/>
          <w:i/>
          <w:sz w:val="28"/>
          <w:szCs w:val="28"/>
        </w:rPr>
        <w:tab/>
      </w:r>
      <w:r>
        <w:rPr>
          <w:rFonts w:ascii="Britannic Bold" w:hAnsi="Britannic Bold" w:cs="Arial"/>
          <w:b/>
          <w:i/>
          <w:sz w:val="28"/>
          <w:szCs w:val="28"/>
        </w:rPr>
        <w:tab/>
      </w:r>
      <w:r>
        <w:rPr>
          <w:rFonts w:ascii="Britannic Bold" w:hAnsi="Britannic Bold" w:cs="Arial"/>
          <w:b/>
          <w:i/>
          <w:sz w:val="28"/>
          <w:szCs w:val="28"/>
        </w:rPr>
        <w:tab/>
      </w:r>
      <w:proofErr w:type="spellStart"/>
      <w:r w:rsidRPr="00647753">
        <w:rPr>
          <w:b/>
          <w:i/>
          <w:sz w:val="28"/>
          <w:szCs w:val="28"/>
        </w:rPr>
        <w:t>Veria</w:t>
      </w:r>
      <w:proofErr w:type="spellEnd"/>
      <w:r w:rsidRPr="00647753">
        <w:rPr>
          <w:b/>
          <w:i/>
          <w:sz w:val="28"/>
          <w:szCs w:val="28"/>
        </w:rPr>
        <w:t>, Greece &amp; Dubai, U.A.E</w:t>
      </w:r>
    </w:p>
    <w:p w14:paraId="1222DBC8" w14:textId="6DDE1F44" w:rsidR="00846F57" w:rsidRPr="00647753" w:rsidRDefault="00846F57" w:rsidP="00F46478">
      <w:pPr>
        <w:tabs>
          <w:tab w:val="left" w:pos="900"/>
          <w:tab w:val="left" w:pos="2160"/>
          <w:tab w:val="left" w:pos="3402"/>
        </w:tabs>
        <w:ind w:left="3600" w:right="-142" w:hanging="3510"/>
        <w:rPr>
          <w:rFonts w:ascii="Arial" w:hAnsi="Arial" w:cs="Arial"/>
          <w:b/>
          <w:i/>
          <w:sz w:val="20"/>
          <w:szCs w:val="20"/>
        </w:rPr>
      </w:pPr>
    </w:p>
    <w:p w14:paraId="30E98A56" w14:textId="77777777" w:rsidR="00323DA3" w:rsidRPr="00846F57" w:rsidRDefault="00323DA3" w:rsidP="00F46478">
      <w:pPr>
        <w:tabs>
          <w:tab w:val="left" w:pos="900"/>
          <w:tab w:val="left" w:pos="2160"/>
          <w:tab w:val="left" w:pos="3402"/>
        </w:tabs>
        <w:ind w:left="3600" w:right="-142" w:hanging="3510"/>
        <w:rPr>
          <w:rFonts w:ascii="Arial" w:hAnsi="Arial" w:cs="Arial"/>
          <w:bCs/>
          <w:i/>
          <w:sz w:val="20"/>
          <w:szCs w:val="20"/>
        </w:rPr>
      </w:pPr>
    </w:p>
    <w:p w14:paraId="5EC54B27" w14:textId="5B40F7C7" w:rsidR="00476FA2" w:rsidRPr="009A4214" w:rsidRDefault="00A76CC7" w:rsidP="00F46478">
      <w:pPr>
        <w:tabs>
          <w:tab w:val="left" w:pos="900"/>
          <w:tab w:val="left" w:pos="1800"/>
        </w:tabs>
        <w:ind w:right="-142" w:firstLine="142"/>
        <w:rPr>
          <w:b/>
          <w:u w:val="single"/>
        </w:rPr>
      </w:pPr>
      <w:r w:rsidRPr="009A4214">
        <w:rPr>
          <w:b/>
          <w:u w:val="single"/>
        </w:rPr>
        <w:t xml:space="preserve">Sep </w:t>
      </w:r>
      <w:r w:rsidR="00476FA2" w:rsidRPr="009A4214">
        <w:rPr>
          <w:b/>
          <w:u w:val="single"/>
        </w:rPr>
        <w:t xml:space="preserve">2002 </w:t>
      </w:r>
      <w:r w:rsidRPr="009A4214">
        <w:rPr>
          <w:b/>
          <w:u w:val="single"/>
        </w:rPr>
        <w:t>–</w:t>
      </w:r>
      <w:r w:rsidR="00476FA2" w:rsidRPr="009A4214">
        <w:rPr>
          <w:b/>
          <w:u w:val="single"/>
        </w:rPr>
        <w:t xml:space="preserve"> </w:t>
      </w:r>
      <w:r w:rsidRPr="009A4214">
        <w:rPr>
          <w:b/>
          <w:u w:val="single"/>
        </w:rPr>
        <w:t xml:space="preserve">Jul </w:t>
      </w:r>
      <w:r w:rsidR="00476FA2" w:rsidRPr="009A4214">
        <w:rPr>
          <w:b/>
          <w:u w:val="single"/>
        </w:rPr>
        <w:t>2006</w:t>
      </w:r>
      <w:r w:rsidR="009A4214" w:rsidRPr="009A4214">
        <w:rPr>
          <w:b/>
          <w:u w:val="single"/>
        </w:rPr>
        <w:tab/>
      </w:r>
      <w:r w:rsidR="00D00B0C">
        <w:rPr>
          <w:b/>
          <w:u w:val="single"/>
        </w:rPr>
        <w:t xml:space="preserve">    </w:t>
      </w:r>
      <w:r w:rsidR="00647753">
        <w:rPr>
          <w:b/>
          <w:u w:val="single"/>
        </w:rPr>
        <w:t xml:space="preserve">Senior </w:t>
      </w:r>
      <w:r w:rsidR="00476FA2" w:rsidRPr="009A4214">
        <w:rPr>
          <w:b/>
          <w:sz w:val="28"/>
          <w:szCs w:val="28"/>
          <w:u w:val="single"/>
        </w:rPr>
        <w:t xml:space="preserve">Resident Engineer - Roads &amp; Transport Authority, </w:t>
      </w:r>
      <w:r w:rsidR="00476FA2" w:rsidRPr="009872D6">
        <w:rPr>
          <w:sz w:val="28"/>
          <w:szCs w:val="28"/>
          <w:u w:val="single"/>
        </w:rPr>
        <w:t>Dubai, UAE</w:t>
      </w:r>
    </w:p>
    <w:p w14:paraId="71C87F64" w14:textId="663664E6" w:rsidR="00B27EC6" w:rsidRPr="00B27EC6" w:rsidRDefault="00D7431A" w:rsidP="00F46478">
      <w:pPr>
        <w:tabs>
          <w:tab w:val="left" w:pos="900"/>
          <w:tab w:val="left" w:pos="3060"/>
        </w:tabs>
        <w:ind w:left="90" w:right="-142"/>
        <w:rPr>
          <w:rFonts w:ascii="Arial" w:hAnsi="Arial" w:cs="Arial"/>
          <w:b/>
          <w:bCs/>
          <w:i/>
          <w:iCs/>
        </w:rPr>
      </w:pPr>
      <w:r>
        <w:rPr>
          <w:rFonts w:ascii="Arial" w:hAnsi="Arial" w:cs="Arial"/>
        </w:rPr>
        <w:t xml:space="preserve">Lead a team of 16 professionals to supervise the construction and quality control of a $50 Million access roads and tunnels to </w:t>
      </w:r>
      <w:r w:rsidR="00740658" w:rsidRPr="00740658">
        <w:rPr>
          <w:rFonts w:ascii="Arial" w:hAnsi="Arial" w:cs="Arial"/>
          <w:b/>
          <w:bCs/>
        </w:rPr>
        <w:t xml:space="preserve">Terminal 3 of </w:t>
      </w:r>
      <w:r w:rsidRPr="00740658">
        <w:rPr>
          <w:rFonts w:ascii="Arial" w:hAnsi="Arial" w:cs="Arial"/>
          <w:b/>
          <w:bCs/>
        </w:rPr>
        <w:t>Dubai Airport</w:t>
      </w:r>
      <w:r>
        <w:rPr>
          <w:rFonts w:ascii="Arial" w:hAnsi="Arial" w:cs="Arial"/>
        </w:rPr>
        <w:t xml:space="preserve">.  </w:t>
      </w:r>
      <w:r w:rsidR="00740658">
        <w:rPr>
          <w:rFonts w:ascii="Arial" w:hAnsi="Arial" w:cs="Arial"/>
        </w:rPr>
        <w:t xml:space="preserve">Supervised part of the </w:t>
      </w:r>
      <w:r w:rsidR="00740658" w:rsidRPr="00740658">
        <w:rPr>
          <w:rFonts w:ascii="Arial" w:hAnsi="Arial" w:cs="Arial"/>
          <w:b/>
          <w:bCs/>
        </w:rPr>
        <w:t>retaining walls of the underground parking of the Terminal 3 of Dubai Airport</w:t>
      </w:r>
      <w:r w:rsidR="00740658">
        <w:rPr>
          <w:rFonts w:ascii="Arial" w:hAnsi="Arial" w:cs="Arial"/>
        </w:rPr>
        <w:t xml:space="preserve">.  </w:t>
      </w:r>
      <w:r>
        <w:rPr>
          <w:rFonts w:ascii="Arial" w:hAnsi="Arial" w:cs="Arial"/>
        </w:rPr>
        <w:t xml:space="preserve"> The work included excavating to depths between 6 and 12m. </w:t>
      </w:r>
      <w:r w:rsidRPr="00B27EC6">
        <w:rPr>
          <w:rFonts w:ascii="Arial" w:hAnsi="Arial" w:cs="Arial"/>
          <w:b/>
          <w:bCs/>
          <w:i/>
          <w:iCs/>
        </w:rPr>
        <w:t xml:space="preserve">Big savings in time and money </w:t>
      </w:r>
      <w:r w:rsidR="00B27EC6">
        <w:rPr>
          <w:rFonts w:ascii="Arial" w:hAnsi="Arial" w:cs="Arial"/>
          <w:b/>
          <w:bCs/>
          <w:i/>
          <w:iCs/>
        </w:rPr>
        <w:t xml:space="preserve">(more than $8 Million) </w:t>
      </w:r>
      <w:r w:rsidRPr="00B27EC6">
        <w:rPr>
          <w:rFonts w:ascii="Arial" w:hAnsi="Arial" w:cs="Arial"/>
          <w:b/>
          <w:bCs/>
          <w:i/>
          <w:iCs/>
        </w:rPr>
        <w:t xml:space="preserve">achieved by cancelling the shoring system after implementing the results of a comprehensive geotechnical investigation to perform stepped monitored excavation.  </w:t>
      </w:r>
      <w:r w:rsidR="00696AF3" w:rsidRPr="00B27EC6">
        <w:rPr>
          <w:rFonts w:ascii="Arial" w:hAnsi="Arial" w:cs="Arial"/>
          <w:b/>
          <w:bCs/>
          <w:i/>
          <w:iCs/>
        </w:rPr>
        <w:t xml:space="preserve">A trial excavation with surcharge load was used utilizing the results of the investigation and a dewatering and monitoring scheme.  A stable and safe stepped excavation was </w:t>
      </w:r>
      <w:r w:rsidR="00B27EC6" w:rsidRPr="00B27EC6">
        <w:rPr>
          <w:rFonts w:ascii="Arial" w:hAnsi="Arial" w:cs="Arial"/>
          <w:b/>
          <w:bCs/>
          <w:i/>
          <w:iCs/>
        </w:rPr>
        <w:t xml:space="preserve">implemented utilizing the results from the trial excavation and </w:t>
      </w:r>
      <w:r w:rsidR="00B27EC6">
        <w:rPr>
          <w:rFonts w:ascii="Arial" w:hAnsi="Arial" w:cs="Arial"/>
          <w:b/>
          <w:bCs/>
          <w:i/>
          <w:iCs/>
        </w:rPr>
        <w:t xml:space="preserve">the </w:t>
      </w:r>
      <w:r w:rsidR="00B27EC6" w:rsidRPr="00B27EC6">
        <w:rPr>
          <w:rFonts w:ascii="Arial" w:hAnsi="Arial" w:cs="Arial"/>
          <w:b/>
          <w:bCs/>
          <w:i/>
          <w:iCs/>
        </w:rPr>
        <w:t xml:space="preserve">geotechnical study.  </w:t>
      </w:r>
    </w:p>
    <w:p w14:paraId="380ADFC7" w14:textId="77777777" w:rsidR="00B27EC6" w:rsidRDefault="00B27EC6" w:rsidP="00F46478">
      <w:pPr>
        <w:tabs>
          <w:tab w:val="left" w:pos="900"/>
          <w:tab w:val="left" w:pos="3060"/>
        </w:tabs>
        <w:ind w:left="90" w:right="-142"/>
        <w:rPr>
          <w:rFonts w:ascii="Arial" w:hAnsi="Arial" w:cs="Arial"/>
        </w:rPr>
      </w:pPr>
    </w:p>
    <w:p w14:paraId="23CE44BB" w14:textId="6A3308C1" w:rsidR="00071D54" w:rsidRDefault="00B27EC6" w:rsidP="00F46478">
      <w:pPr>
        <w:tabs>
          <w:tab w:val="left" w:pos="900"/>
          <w:tab w:val="left" w:pos="3060"/>
        </w:tabs>
        <w:ind w:left="90" w:right="-142"/>
        <w:rPr>
          <w:rFonts w:ascii="Arial" w:hAnsi="Arial" w:cs="Arial"/>
        </w:rPr>
      </w:pPr>
      <w:r>
        <w:rPr>
          <w:rFonts w:ascii="Arial" w:hAnsi="Arial" w:cs="Arial"/>
        </w:rPr>
        <w:t xml:space="preserve">Managed the construction supervision of $60 Million interchange, four tunnels and access roads to the internet city and Palm Island.  </w:t>
      </w:r>
      <w:r w:rsidRPr="00071D54">
        <w:rPr>
          <w:rFonts w:ascii="Arial" w:hAnsi="Arial" w:cs="Arial"/>
          <w:b/>
          <w:bCs/>
          <w:i/>
          <w:iCs/>
        </w:rPr>
        <w:t xml:space="preserve">Similar to the previous job, stepped excavation was used to excavate to depths reaching 11m without shoring </w:t>
      </w:r>
      <w:r w:rsidR="00071D54">
        <w:rPr>
          <w:rFonts w:ascii="Arial" w:hAnsi="Arial" w:cs="Arial"/>
          <w:b/>
          <w:bCs/>
          <w:i/>
          <w:iCs/>
        </w:rPr>
        <w:t xml:space="preserve">by </w:t>
      </w:r>
      <w:r w:rsidRPr="00071D54">
        <w:rPr>
          <w:rFonts w:ascii="Arial" w:hAnsi="Arial" w:cs="Arial"/>
          <w:b/>
          <w:bCs/>
          <w:i/>
          <w:iCs/>
        </w:rPr>
        <w:t>implementing a geotechnical investigation</w:t>
      </w:r>
      <w:r w:rsidR="00071D54">
        <w:rPr>
          <w:rFonts w:ascii="Arial" w:hAnsi="Arial" w:cs="Arial"/>
          <w:b/>
          <w:bCs/>
          <w:i/>
          <w:iCs/>
        </w:rPr>
        <w:t xml:space="preserve"> results</w:t>
      </w:r>
      <w:r w:rsidRPr="00071D54">
        <w:rPr>
          <w:rFonts w:ascii="Arial" w:hAnsi="Arial" w:cs="Arial"/>
          <w:b/>
          <w:bCs/>
          <w:i/>
          <w:iCs/>
        </w:rPr>
        <w:t xml:space="preserve">, slope stability </w:t>
      </w:r>
      <w:r w:rsidR="00071D54" w:rsidRPr="00071D54">
        <w:rPr>
          <w:rFonts w:ascii="Arial" w:hAnsi="Arial" w:cs="Arial"/>
          <w:b/>
          <w:bCs/>
          <w:i/>
          <w:iCs/>
        </w:rPr>
        <w:t>study and monitoring and dewatering schemes.</w:t>
      </w:r>
      <w:r w:rsidR="00071D54">
        <w:rPr>
          <w:rFonts w:ascii="Arial" w:hAnsi="Arial" w:cs="Arial"/>
        </w:rPr>
        <w:t xml:space="preserve">  </w:t>
      </w:r>
    </w:p>
    <w:p w14:paraId="25BEA43B" w14:textId="1DAF3F22" w:rsidR="00071D54" w:rsidRDefault="00071D54" w:rsidP="00F46478">
      <w:pPr>
        <w:tabs>
          <w:tab w:val="left" w:pos="900"/>
          <w:tab w:val="left" w:pos="3060"/>
        </w:tabs>
        <w:ind w:left="90" w:right="-142"/>
        <w:rPr>
          <w:rFonts w:ascii="Arial" w:hAnsi="Arial" w:cs="Arial"/>
        </w:rPr>
      </w:pPr>
    </w:p>
    <w:p w14:paraId="6715AAB4" w14:textId="2796AE2B" w:rsidR="00071D54" w:rsidRDefault="00071D54" w:rsidP="00F46478">
      <w:pPr>
        <w:tabs>
          <w:tab w:val="left" w:pos="900"/>
          <w:tab w:val="left" w:pos="3060"/>
        </w:tabs>
        <w:ind w:left="90" w:right="-142"/>
        <w:rPr>
          <w:rFonts w:ascii="Arial" w:hAnsi="Arial" w:cs="Arial"/>
        </w:rPr>
      </w:pPr>
      <w:r>
        <w:rPr>
          <w:rFonts w:ascii="Arial" w:hAnsi="Arial" w:cs="Arial"/>
        </w:rPr>
        <w:t xml:space="preserve">Both projects were completed on time and slightly below budgets in spite of many variations and design changes requested by the client.  High quality and excellent workmanship were achieved on both projects.  </w:t>
      </w:r>
    </w:p>
    <w:p w14:paraId="5AA4607E" w14:textId="6F169671" w:rsidR="00071D54" w:rsidRDefault="00071D54" w:rsidP="00F46478">
      <w:pPr>
        <w:tabs>
          <w:tab w:val="left" w:pos="900"/>
          <w:tab w:val="left" w:pos="3060"/>
        </w:tabs>
        <w:ind w:left="90" w:right="-142"/>
        <w:rPr>
          <w:rFonts w:ascii="Arial" w:hAnsi="Arial" w:cs="Arial"/>
        </w:rPr>
      </w:pPr>
    </w:p>
    <w:p w14:paraId="244DEE14" w14:textId="77777777" w:rsidR="00476FA2" w:rsidRDefault="00A76CC7" w:rsidP="00F46478">
      <w:pPr>
        <w:tabs>
          <w:tab w:val="left" w:pos="900"/>
          <w:tab w:val="left" w:pos="2160"/>
        </w:tabs>
        <w:ind w:left="90" w:right="-142"/>
        <w:rPr>
          <w:b/>
          <w:u w:val="single"/>
        </w:rPr>
      </w:pPr>
      <w:r>
        <w:rPr>
          <w:b/>
          <w:u w:val="single"/>
        </w:rPr>
        <w:t xml:space="preserve">Apr </w:t>
      </w:r>
      <w:r w:rsidR="00476FA2" w:rsidRPr="00F028F1">
        <w:rPr>
          <w:b/>
          <w:u w:val="single"/>
        </w:rPr>
        <w:t xml:space="preserve">1999 </w:t>
      </w:r>
      <w:r>
        <w:rPr>
          <w:b/>
          <w:u w:val="single"/>
        </w:rPr>
        <w:t>–</w:t>
      </w:r>
      <w:r w:rsidR="00476FA2" w:rsidRPr="00F028F1">
        <w:rPr>
          <w:b/>
          <w:u w:val="single"/>
        </w:rPr>
        <w:t xml:space="preserve"> </w:t>
      </w:r>
      <w:r>
        <w:rPr>
          <w:b/>
          <w:u w:val="single"/>
        </w:rPr>
        <w:t xml:space="preserve">Sep </w:t>
      </w:r>
      <w:r w:rsidR="00476FA2" w:rsidRPr="00F028F1">
        <w:rPr>
          <w:b/>
          <w:u w:val="single"/>
        </w:rPr>
        <w:t xml:space="preserve">2002 </w:t>
      </w:r>
      <w:r>
        <w:rPr>
          <w:b/>
          <w:u w:val="single"/>
        </w:rPr>
        <w:t xml:space="preserve">              </w:t>
      </w:r>
      <w:r w:rsidR="00476FA2">
        <w:rPr>
          <w:b/>
          <w:sz w:val="28"/>
          <w:szCs w:val="28"/>
          <w:u w:val="single"/>
        </w:rPr>
        <w:t xml:space="preserve">Resident Engineer – </w:t>
      </w:r>
      <w:proofErr w:type="spellStart"/>
      <w:r w:rsidR="00476FA2">
        <w:rPr>
          <w:b/>
          <w:sz w:val="28"/>
          <w:szCs w:val="28"/>
          <w:u w:val="single"/>
        </w:rPr>
        <w:t>Egnatia</w:t>
      </w:r>
      <w:proofErr w:type="spellEnd"/>
      <w:r w:rsidR="00476FA2">
        <w:rPr>
          <w:b/>
          <w:sz w:val="28"/>
          <w:szCs w:val="28"/>
          <w:u w:val="single"/>
        </w:rPr>
        <w:t xml:space="preserve"> </w:t>
      </w:r>
      <w:proofErr w:type="spellStart"/>
      <w:r w:rsidR="00476FA2">
        <w:rPr>
          <w:b/>
          <w:sz w:val="28"/>
          <w:szCs w:val="28"/>
          <w:u w:val="single"/>
        </w:rPr>
        <w:t>Odos</w:t>
      </w:r>
      <w:proofErr w:type="spellEnd"/>
      <w:r w:rsidR="00476FA2">
        <w:rPr>
          <w:b/>
          <w:sz w:val="28"/>
          <w:szCs w:val="28"/>
          <w:u w:val="single"/>
        </w:rPr>
        <w:t xml:space="preserve"> </w:t>
      </w:r>
      <w:r w:rsidR="009872D6">
        <w:rPr>
          <w:b/>
          <w:sz w:val="28"/>
          <w:szCs w:val="28"/>
          <w:u w:val="single"/>
        </w:rPr>
        <w:t>Expressw</w:t>
      </w:r>
      <w:r w:rsidR="00476FA2">
        <w:rPr>
          <w:b/>
          <w:sz w:val="28"/>
          <w:szCs w:val="28"/>
          <w:u w:val="single"/>
        </w:rPr>
        <w:t xml:space="preserve">ay, </w:t>
      </w:r>
      <w:proofErr w:type="spellStart"/>
      <w:r w:rsidR="00476FA2" w:rsidRPr="009872D6">
        <w:rPr>
          <w:sz w:val="28"/>
          <w:szCs w:val="28"/>
          <w:u w:val="single"/>
        </w:rPr>
        <w:t>Veria</w:t>
      </w:r>
      <w:proofErr w:type="spellEnd"/>
      <w:r w:rsidR="00476FA2" w:rsidRPr="009872D6">
        <w:rPr>
          <w:sz w:val="28"/>
          <w:szCs w:val="28"/>
          <w:u w:val="single"/>
        </w:rPr>
        <w:t>, Greece</w:t>
      </w:r>
    </w:p>
    <w:p w14:paraId="0E7BEEB8" w14:textId="77777777" w:rsidR="00B7126B" w:rsidRDefault="00476FA2" w:rsidP="00F46478">
      <w:pPr>
        <w:ind w:left="90" w:right="-142"/>
        <w:rPr>
          <w:rFonts w:ascii="Arial" w:hAnsi="Arial" w:cs="Arial"/>
        </w:rPr>
      </w:pPr>
      <w:r w:rsidRPr="00525840">
        <w:rPr>
          <w:rFonts w:ascii="Arial" w:hAnsi="Arial" w:cs="Arial"/>
        </w:rPr>
        <w:t>Led a team of 20 members to supervise two contracts worth $</w:t>
      </w:r>
      <w:r w:rsidR="00A76CC7" w:rsidRPr="00525840">
        <w:rPr>
          <w:rFonts w:ascii="Arial" w:hAnsi="Arial" w:cs="Arial"/>
        </w:rPr>
        <w:t>160</w:t>
      </w:r>
      <w:r w:rsidRPr="00525840">
        <w:rPr>
          <w:rFonts w:ascii="Arial" w:hAnsi="Arial" w:cs="Arial"/>
        </w:rPr>
        <w:t xml:space="preserve"> Million in both soft soil plains and challenging rugged mountainous area of </w:t>
      </w:r>
      <w:r w:rsidRPr="00D4361C">
        <w:rPr>
          <w:rFonts w:ascii="Arial" w:hAnsi="Arial" w:cs="Arial"/>
          <w:b/>
          <w:bCs/>
        </w:rPr>
        <w:t>northern Greece</w:t>
      </w:r>
      <w:r w:rsidRPr="00525840">
        <w:rPr>
          <w:rFonts w:ascii="Arial" w:hAnsi="Arial" w:cs="Arial"/>
        </w:rPr>
        <w:t xml:space="preserve">.   The contracts consisted of building </w:t>
      </w:r>
      <w:r w:rsidRPr="00525840">
        <w:rPr>
          <w:rFonts w:ascii="Arial" w:hAnsi="Arial" w:cs="Arial"/>
          <w:b/>
          <w:bCs/>
        </w:rPr>
        <w:t xml:space="preserve">six twin </w:t>
      </w:r>
      <w:r w:rsidR="009872D6" w:rsidRPr="00525840">
        <w:rPr>
          <w:rFonts w:ascii="Arial" w:hAnsi="Arial" w:cs="Arial"/>
          <w:b/>
          <w:bCs/>
        </w:rPr>
        <w:t xml:space="preserve">bored </w:t>
      </w:r>
      <w:r w:rsidRPr="00525840">
        <w:rPr>
          <w:rFonts w:ascii="Arial" w:hAnsi="Arial" w:cs="Arial"/>
          <w:b/>
          <w:bCs/>
        </w:rPr>
        <w:t>tunnels totaling more than 5 Km in length</w:t>
      </w:r>
      <w:r w:rsidR="008B26F4" w:rsidRPr="00525840">
        <w:rPr>
          <w:rFonts w:ascii="Arial" w:hAnsi="Arial" w:cs="Arial"/>
          <w:b/>
          <w:bCs/>
        </w:rPr>
        <w:t xml:space="preserve"> (NATM Technique)</w:t>
      </w:r>
      <w:r w:rsidRPr="00525840">
        <w:rPr>
          <w:rFonts w:ascii="Arial" w:hAnsi="Arial" w:cs="Arial"/>
          <w:bCs/>
        </w:rPr>
        <w:t xml:space="preserve">, </w:t>
      </w:r>
      <w:r w:rsidRPr="00525840">
        <w:rPr>
          <w:rFonts w:ascii="Arial" w:hAnsi="Arial" w:cs="Arial"/>
        </w:rPr>
        <w:t xml:space="preserve">four </w:t>
      </w:r>
      <w:r w:rsidR="00F67AAC" w:rsidRPr="00525840">
        <w:rPr>
          <w:rFonts w:ascii="Arial" w:hAnsi="Arial" w:cs="Arial"/>
        </w:rPr>
        <w:t xml:space="preserve">bridges </w:t>
      </w:r>
      <w:r w:rsidR="003D3245" w:rsidRPr="00525840">
        <w:rPr>
          <w:rFonts w:ascii="Arial" w:hAnsi="Arial" w:cs="Arial"/>
        </w:rPr>
        <w:t xml:space="preserve">with foundation in challenging deep valleys </w:t>
      </w:r>
      <w:r w:rsidR="00405550" w:rsidRPr="00525840">
        <w:rPr>
          <w:rFonts w:ascii="Arial" w:hAnsi="Arial" w:cs="Arial"/>
        </w:rPr>
        <w:t xml:space="preserve">and </w:t>
      </w:r>
      <w:r w:rsidRPr="00525840">
        <w:rPr>
          <w:rFonts w:ascii="Arial" w:hAnsi="Arial" w:cs="Arial"/>
        </w:rPr>
        <w:t xml:space="preserve">earth </w:t>
      </w:r>
      <w:r w:rsidR="008D2244" w:rsidRPr="00525840">
        <w:rPr>
          <w:rFonts w:ascii="Arial" w:hAnsi="Arial" w:cs="Arial"/>
        </w:rPr>
        <w:t>work</w:t>
      </w:r>
      <w:r w:rsidR="00B7126B">
        <w:rPr>
          <w:rFonts w:ascii="Arial" w:hAnsi="Arial" w:cs="Arial"/>
        </w:rPr>
        <w:t xml:space="preserve">, interchanges, huge quantities of earth </w:t>
      </w:r>
      <w:proofErr w:type="gramStart"/>
      <w:r w:rsidR="00B7126B">
        <w:rPr>
          <w:rFonts w:ascii="Arial" w:hAnsi="Arial" w:cs="Arial"/>
        </w:rPr>
        <w:t>works</w:t>
      </w:r>
      <w:proofErr w:type="gramEnd"/>
      <w:r w:rsidR="00B7126B">
        <w:rPr>
          <w:rFonts w:ascii="Arial" w:hAnsi="Arial" w:cs="Arial"/>
        </w:rPr>
        <w:t>, 16 large scale culverts, underpasses and other infrastructures</w:t>
      </w:r>
      <w:r w:rsidR="007C5D77" w:rsidRPr="00525840">
        <w:rPr>
          <w:rFonts w:ascii="Arial" w:hAnsi="Arial" w:cs="Arial"/>
        </w:rPr>
        <w:t xml:space="preserve">. </w:t>
      </w:r>
      <w:r w:rsidR="00B7126B">
        <w:rPr>
          <w:rFonts w:ascii="Arial" w:hAnsi="Arial" w:cs="Arial"/>
        </w:rPr>
        <w:t xml:space="preserve"> </w:t>
      </w:r>
    </w:p>
    <w:p w14:paraId="4955D836" w14:textId="77777777" w:rsidR="00B7126B" w:rsidRPr="00D67797" w:rsidRDefault="00B7126B" w:rsidP="00F46478">
      <w:pPr>
        <w:ind w:left="90" w:right="-142"/>
        <w:rPr>
          <w:rFonts w:ascii="Arial" w:hAnsi="Arial" w:cs="Arial"/>
          <w:i/>
          <w:iCs/>
        </w:rPr>
      </w:pPr>
      <w:r w:rsidRPr="00D67797">
        <w:rPr>
          <w:rFonts w:ascii="Arial" w:hAnsi="Arial" w:cs="Arial"/>
          <w:i/>
          <w:iCs/>
        </w:rPr>
        <w:t xml:space="preserve">The first contract included building an embankment 2 to 4m high on a reclaimed swampy ground requiring installation of wick drains in two locations and per-loading.  Comprehensive geotechnical investigation, soil testing and analysis were carried out to finalize the design, method of construction, pre-loading and settlement monitoring of the embankment.  </w:t>
      </w:r>
    </w:p>
    <w:p w14:paraId="040B4083" w14:textId="76C45FD1" w:rsidR="00D67797" w:rsidRDefault="00B7126B" w:rsidP="00F46478">
      <w:pPr>
        <w:ind w:left="90" w:right="-142"/>
        <w:rPr>
          <w:rFonts w:ascii="Arial" w:hAnsi="Arial" w:cs="Arial"/>
        </w:rPr>
      </w:pPr>
      <w:r w:rsidRPr="00D67797">
        <w:rPr>
          <w:rFonts w:ascii="Arial" w:hAnsi="Arial" w:cs="Arial"/>
          <w:b/>
          <w:bCs/>
          <w:i/>
          <w:iCs/>
        </w:rPr>
        <w:t xml:space="preserve">The second contract </w:t>
      </w:r>
      <w:r w:rsidR="000F4549" w:rsidRPr="00D67797">
        <w:rPr>
          <w:rFonts w:ascii="Arial" w:hAnsi="Arial" w:cs="Arial"/>
          <w:b/>
          <w:bCs/>
          <w:i/>
          <w:iCs/>
        </w:rPr>
        <w:t xml:space="preserve">included building six twin tunnels and four bridges spanning over very deep valleys in a rugged mountainous region.  The tunnels were bored using the New Austrian Tunneling Method (NATM) where drilling, blasting, excavation methods and temporary support system depends on the rock conditions at every stage of boring.  The supervision team has to assess the rock conditions at every stage using the Barton and </w:t>
      </w:r>
      <w:proofErr w:type="spellStart"/>
      <w:r w:rsidR="000F4549" w:rsidRPr="00D67797">
        <w:rPr>
          <w:rFonts w:ascii="Arial" w:hAnsi="Arial" w:cs="Arial"/>
          <w:b/>
          <w:bCs/>
          <w:i/>
          <w:iCs/>
        </w:rPr>
        <w:t>Bieniawski</w:t>
      </w:r>
      <w:proofErr w:type="spellEnd"/>
      <w:r w:rsidR="000F4549" w:rsidRPr="00D67797">
        <w:rPr>
          <w:rFonts w:ascii="Arial" w:hAnsi="Arial" w:cs="Arial"/>
          <w:b/>
          <w:bCs/>
          <w:i/>
          <w:iCs/>
        </w:rPr>
        <w:t xml:space="preserve"> methods and to determine the support system and the dewatering scheme, if required, at each stage of boring.  The portals of </w:t>
      </w:r>
      <w:r w:rsidR="00D67797" w:rsidRPr="00D67797">
        <w:rPr>
          <w:rFonts w:ascii="Arial" w:hAnsi="Arial" w:cs="Arial"/>
          <w:b/>
          <w:bCs/>
          <w:i/>
          <w:iCs/>
        </w:rPr>
        <w:t xml:space="preserve">few tunnels were redesigned and comprehensive instrumentation and monitoring schemes were </w:t>
      </w:r>
      <w:r w:rsidR="00B21F19" w:rsidRPr="00D67797">
        <w:rPr>
          <w:rFonts w:ascii="Arial" w:hAnsi="Arial" w:cs="Arial"/>
          <w:b/>
          <w:bCs/>
          <w:i/>
          <w:iCs/>
        </w:rPr>
        <w:t>used to deduct the deformations.  One of the tunnels with low overburden has experienced large deformation requiring major anchoring and support system</w:t>
      </w:r>
      <w:r w:rsidR="00B21F19">
        <w:rPr>
          <w:rFonts w:ascii="Arial" w:hAnsi="Arial" w:cs="Arial"/>
        </w:rPr>
        <w:t xml:space="preserve">. </w:t>
      </w:r>
      <w:r w:rsidR="001A0A26" w:rsidRPr="00525840">
        <w:rPr>
          <w:rFonts w:ascii="Arial" w:hAnsi="Arial" w:cs="Arial"/>
        </w:rPr>
        <w:t>Worked directly with the</w:t>
      </w:r>
      <w:r w:rsidR="003D3245" w:rsidRPr="00525840">
        <w:rPr>
          <w:rFonts w:ascii="Arial" w:hAnsi="Arial" w:cs="Arial"/>
        </w:rPr>
        <w:t xml:space="preserve"> </w:t>
      </w:r>
      <w:r w:rsidR="00405550" w:rsidRPr="00525840">
        <w:rPr>
          <w:rFonts w:ascii="Arial" w:hAnsi="Arial" w:cs="Arial"/>
        </w:rPr>
        <w:t xml:space="preserve">well-known </w:t>
      </w:r>
      <w:r w:rsidR="004D0EE6">
        <w:rPr>
          <w:rFonts w:ascii="Arial" w:hAnsi="Arial" w:cs="Arial"/>
        </w:rPr>
        <w:t xml:space="preserve">rock expert </w:t>
      </w:r>
      <w:r w:rsidR="00405550" w:rsidRPr="00525840">
        <w:rPr>
          <w:rFonts w:ascii="Arial" w:hAnsi="Arial" w:cs="Arial"/>
          <w:b/>
          <w:i/>
        </w:rPr>
        <w:t>Dr. Evert Hoek</w:t>
      </w:r>
      <w:r w:rsidR="00405550" w:rsidRPr="00525840">
        <w:rPr>
          <w:rFonts w:ascii="Arial" w:hAnsi="Arial" w:cs="Arial"/>
        </w:rPr>
        <w:t xml:space="preserve"> who was the </w:t>
      </w:r>
      <w:r w:rsidR="003D3245" w:rsidRPr="00525840">
        <w:rPr>
          <w:rFonts w:ascii="Arial" w:hAnsi="Arial" w:cs="Arial"/>
        </w:rPr>
        <w:t xml:space="preserve">consultant on tunnels and </w:t>
      </w:r>
      <w:r w:rsidR="001A0A26" w:rsidRPr="00525840">
        <w:rPr>
          <w:rFonts w:ascii="Arial" w:hAnsi="Arial" w:cs="Arial"/>
        </w:rPr>
        <w:t>rock excavation</w:t>
      </w:r>
      <w:r w:rsidR="004D0EE6">
        <w:rPr>
          <w:rFonts w:ascii="Arial" w:hAnsi="Arial" w:cs="Arial"/>
        </w:rPr>
        <w:t xml:space="preserve"> in the project. </w:t>
      </w:r>
      <w:r w:rsidR="00405550" w:rsidRPr="00525840">
        <w:rPr>
          <w:rFonts w:ascii="Arial" w:hAnsi="Arial" w:cs="Arial"/>
        </w:rPr>
        <w:t xml:space="preserve"> </w:t>
      </w:r>
      <w:r w:rsidR="003D3245" w:rsidRPr="00525840">
        <w:rPr>
          <w:rFonts w:ascii="Arial" w:hAnsi="Arial" w:cs="Arial"/>
        </w:rPr>
        <w:t xml:space="preserve">  </w:t>
      </w:r>
    </w:p>
    <w:p w14:paraId="7E78B3B9" w14:textId="77777777" w:rsidR="00D67797" w:rsidRDefault="00D67797" w:rsidP="00F46478">
      <w:pPr>
        <w:ind w:left="90" w:right="-142"/>
        <w:rPr>
          <w:rFonts w:ascii="Arial" w:hAnsi="Arial" w:cs="Arial"/>
        </w:rPr>
      </w:pPr>
    </w:p>
    <w:p w14:paraId="0C5483D7" w14:textId="3C2DD584" w:rsidR="004D0EE6" w:rsidRDefault="004D0EE6" w:rsidP="00F46478">
      <w:pPr>
        <w:ind w:left="90" w:right="-142"/>
        <w:rPr>
          <w:rFonts w:ascii="Arial" w:hAnsi="Arial" w:cs="Arial"/>
        </w:rPr>
      </w:pPr>
      <w:r>
        <w:rPr>
          <w:rFonts w:ascii="Arial" w:hAnsi="Arial" w:cs="Arial"/>
        </w:rPr>
        <w:t xml:space="preserve">Following implementation of comprehensive geotechnical investigation and detailed topographical survey, significant savings were achieved by cancelling three bridges and replacing them by high embankments over large culverts utilizing the rock excavated from the tunnels.  Some of the </w:t>
      </w:r>
      <w:r w:rsidR="00027BA1">
        <w:rPr>
          <w:rFonts w:ascii="Arial" w:hAnsi="Arial" w:cs="Arial"/>
        </w:rPr>
        <w:t xml:space="preserve">embankment over the culverts reached 15m high which required </w:t>
      </w:r>
      <w:r>
        <w:rPr>
          <w:rFonts w:ascii="Arial" w:hAnsi="Arial" w:cs="Arial"/>
        </w:rPr>
        <w:t>soil and rock assessment,</w:t>
      </w:r>
      <w:r w:rsidR="00027BA1">
        <w:rPr>
          <w:rFonts w:ascii="Arial" w:hAnsi="Arial" w:cs="Arial"/>
        </w:rPr>
        <w:t xml:space="preserve"> slope stability analysis,</w:t>
      </w:r>
      <w:r>
        <w:rPr>
          <w:rFonts w:ascii="Arial" w:hAnsi="Arial" w:cs="Arial"/>
        </w:rPr>
        <w:t xml:space="preserve"> meticulous quality control, instrumentation and deformation / settlement monitoring.   </w:t>
      </w:r>
    </w:p>
    <w:p w14:paraId="75851E81" w14:textId="77777777" w:rsidR="004D0EE6" w:rsidRDefault="004D0EE6" w:rsidP="00F46478">
      <w:pPr>
        <w:ind w:left="90" w:right="-142"/>
        <w:rPr>
          <w:rFonts w:ascii="Arial" w:hAnsi="Arial" w:cs="Arial"/>
        </w:rPr>
      </w:pPr>
    </w:p>
    <w:p w14:paraId="3098529D" w14:textId="77777777" w:rsidR="004D0EE6" w:rsidRDefault="004D0EE6" w:rsidP="00F46478">
      <w:pPr>
        <w:ind w:left="90" w:right="-142"/>
        <w:rPr>
          <w:rFonts w:ascii="Arial" w:hAnsi="Arial" w:cs="Arial"/>
        </w:rPr>
      </w:pPr>
    </w:p>
    <w:p w14:paraId="07C7C60B" w14:textId="221B81EB" w:rsidR="00027BA1" w:rsidRPr="00027BA1" w:rsidRDefault="00DE658F" w:rsidP="00F46478">
      <w:pPr>
        <w:tabs>
          <w:tab w:val="left" w:pos="900"/>
          <w:tab w:val="left" w:pos="2160"/>
          <w:tab w:val="left" w:pos="2880"/>
        </w:tabs>
        <w:ind w:left="90" w:right="-142"/>
        <w:rPr>
          <w:rFonts w:ascii="Arial" w:hAnsi="Arial" w:cs="Arial"/>
          <w:b/>
          <w:i/>
          <w:sz w:val="28"/>
          <w:szCs w:val="28"/>
        </w:rPr>
      </w:pPr>
      <w:r w:rsidRPr="0016580D">
        <w:rPr>
          <w:rFonts w:ascii="Arial Rounded MT Bold" w:hAnsi="Arial Rounded MT Bold"/>
          <w:b/>
          <w:i/>
          <w:sz w:val="28"/>
          <w:szCs w:val="28"/>
        </w:rPr>
        <w:t xml:space="preserve">Jul </w:t>
      </w:r>
      <w:r w:rsidR="00476FA2" w:rsidRPr="0016580D">
        <w:rPr>
          <w:rFonts w:ascii="Arial Rounded MT Bold" w:hAnsi="Arial Rounded MT Bold"/>
          <w:b/>
          <w:i/>
          <w:sz w:val="28"/>
          <w:szCs w:val="28"/>
        </w:rPr>
        <w:t>1989 –</w:t>
      </w:r>
      <w:r w:rsidRPr="0016580D">
        <w:rPr>
          <w:rFonts w:ascii="Arial Rounded MT Bold" w:hAnsi="Arial Rounded MT Bold"/>
          <w:b/>
          <w:i/>
          <w:sz w:val="28"/>
          <w:szCs w:val="28"/>
        </w:rPr>
        <w:t xml:space="preserve"> April </w:t>
      </w:r>
      <w:r w:rsidR="00D201A7" w:rsidRPr="0016580D">
        <w:rPr>
          <w:rFonts w:ascii="Arial Rounded MT Bold" w:hAnsi="Arial Rounded MT Bold"/>
          <w:b/>
          <w:i/>
          <w:sz w:val="28"/>
          <w:szCs w:val="28"/>
        </w:rPr>
        <w:t>1</w:t>
      </w:r>
      <w:r w:rsidR="00476FA2" w:rsidRPr="0016580D">
        <w:rPr>
          <w:rFonts w:ascii="Arial Rounded MT Bold" w:hAnsi="Arial Rounded MT Bold"/>
          <w:b/>
          <w:i/>
          <w:sz w:val="28"/>
          <w:szCs w:val="28"/>
        </w:rPr>
        <w:t>999</w:t>
      </w:r>
      <w:r w:rsidR="00476FA2">
        <w:rPr>
          <w:rFonts w:ascii="Arial Rounded MT Bold" w:hAnsi="Arial Rounded MT Bold"/>
          <w:b/>
          <w:i/>
          <w:sz w:val="28"/>
          <w:szCs w:val="28"/>
        </w:rPr>
        <w:t xml:space="preserve"> </w:t>
      </w:r>
      <w:r w:rsidR="00DE6E14">
        <w:rPr>
          <w:rFonts w:ascii="Arial Rounded MT Bold" w:hAnsi="Arial Rounded MT Bold"/>
          <w:b/>
          <w:i/>
          <w:sz w:val="28"/>
          <w:szCs w:val="28"/>
        </w:rPr>
        <w:tab/>
      </w:r>
      <w:r w:rsidR="00027BA1">
        <w:rPr>
          <w:rFonts w:ascii="Arial Rounded MT Bold" w:hAnsi="Arial Rounded MT Bold"/>
          <w:b/>
          <w:i/>
          <w:sz w:val="28"/>
          <w:szCs w:val="28"/>
        </w:rPr>
        <w:tab/>
      </w:r>
      <w:proofErr w:type="spellStart"/>
      <w:r w:rsidR="00027BA1" w:rsidRPr="00027BA1">
        <w:rPr>
          <w:rFonts w:ascii="Arial Rounded MT Bold" w:hAnsi="Arial Rounded MT Bold"/>
          <w:b/>
          <w:i/>
          <w:sz w:val="28"/>
          <w:szCs w:val="28"/>
        </w:rPr>
        <w:t>Gecon</w:t>
      </w:r>
      <w:proofErr w:type="spellEnd"/>
      <w:r w:rsidR="00027BA1">
        <w:rPr>
          <w:rFonts w:ascii="Arial Rounded MT Bold" w:hAnsi="Arial Rounded MT Bold"/>
          <w:b/>
          <w:i/>
          <w:sz w:val="28"/>
          <w:szCs w:val="28"/>
        </w:rPr>
        <w:t xml:space="preserve"> Inc - </w:t>
      </w:r>
      <w:r w:rsidR="00027BA1" w:rsidRPr="00027BA1">
        <w:rPr>
          <w:rFonts w:ascii="Arial" w:hAnsi="Arial" w:cs="Arial"/>
          <w:bCs/>
          <w:i/>
          <w:sz w:val="28"/>
          <w:szCs w:val="28"/>
        </w:rPr>
        <w:t xml:space="preserve">a subsidiary of </w:t>
      </w:r>
    </w:p>
    <w:p w14:paraId="1078C727" w14:textId="77777777" w:rsidR="009C0C2C" w:rsidRDefault="00027BA1" w:rsidP="00F46478">
      <w:pPr>
        <w:ind w:left="90" w:right="-142"/>
        <w:rPr>
          <w:rFonts w:ascii="Arial" w:hAnsi="Arial" w:cs="Arial"/>
          <w:i/>
          <w:sz w:val="28"/>
          <w:szCs w:val="28"/>
        </w:rPr>
      </w:pPr>
      <w:r>
        <w:rPr>
          <w:rFonts w:ascii="Arial Rounded MT Bold" w:hAnsi="Arial Rounded MT Bold"/>
          <w:b/>
          <w:i/>
          <w:sz w:val="28"/>
          <w:szCs w:val="28"/>
        </w:rPr>
        <w:tab/>
      </w:r>
      <w:r>
        <w:rPr>
          <w:rFonts w:ascii="Arial Rounded MT Bold" w:hAnsi="Arial Rounded MT Bold"/>
          <w:b/>
          <w:i/>
          <w:sz w:val="28"/>
          <w:szCs w:val="28"/>
        </w:rPr>
        <w:tab/>
      </w:r>
      <w:r>
        <w:rPr>
          <w:rFonts w:ascii="Arial Rounded MT Bold" w:hAnsi="Arial Rounded MT Bold"/>
          <w:b/>
          <w:i/>
          <w:sz w:val="28"/>
          <w:szCs w:val="28"/>
        </w:rPr>
        <w:tab/>
      </w:r>
      <w:r>
        <w:rPr>
          <w:rFonts w:ascii="Arial Rounded MT Bold" w:hAnsi="Arial Rounded MT Bold"/>
          <w:b/>
          <w:i/>
          <w:sz w:val="28"/>
          <w:szCs w:val="28"/>
        </w:rPr>
        <w:tab/>
      </w:r>
      <w:r>
        <w:rPr>
          <w:rFonts w:ascii="Arial Rounded MT Bold" w:hAnsi="Arial Rounded MT Bold"/>
          <w:b/>
          <w:i/>
          <w:sz w:val="28"/>
          <w:szCs w:val="28"/>
        </w:rPr>
        <w:tab/>
      </w:r>
      <w:r>
        <w:rPr>
          <w:rFonts w:ascii="Arial Rounded MT Bold" w:hAnsi="Arial Rounded MT Bold"/>
          <w:b/>
          <w:i/>
          <w:sz w:val="28"/>
          <w:szCs w:val="28"/>
        </w:rPr>
        <w:tab/>
      </w:r>
      <w:r w:rsidR="00476FA2" w:rsidRPr="0016580D">
        <w:rPr>
          <w:rFonts w:ascii="Britannic Bold" w:hAnsi="Britannic Bold"/>
          <w:b/>
          <w:sz w:val="40"/>
          <w:szCs w:val="40"/>
        </w:rPr>
        <w:t xml:space="preserve">SNC-Lavalin </w:t>
      </w:r>
      <w:r w:rsidR="00502525" w:rsidRPr="00DE6E14">
        <w:rPr>
          <w:rFonts w:ascii="Arial" w:hAnsi="Arial" w:cs="Arial"/>
          <w:i/>
          <w:sz w:val="28"/>
          <w:szCs w:val="28"/>
        </w:rPr>
        <w:t>(</w:t>
      </w:r>
      <w:r w:rsidR="00165A1E" w:rsidRPr="00DE6E14">
        <w:rPr>
          <w:rFonts w:ascii="Arial" w:hAnsi="Arial" w:cs="Arial"/>
          <w:i/>
          <w:sz w:val="28"/>
          <w:szCs w:val="28"/>
        </w:rPr>
        <w:t>of Montreal,</w:t>
      </w:r>
      <w:r w:rsidR="00476FA2" w:rsidRPr="00DE6E14">
        <w:rPr>
          <w:rFonts w:ascii="Arial" w:hAnsi="Arial" w:cs="Arial"/>
          <w:i/>
          <w:sz w:val="28"/>
          <w:szCs w:val="28"/>
        </w:rPr>
        <w:t xml:space="preserve"> Canada</w:t>
      </w:r>
      <w:r w:rsidR="00502525" w:rsidRPr="00DE6E14">
        <w:rPr>
          <w:rFonts w:ascii="Arial" w:hAnsi="Arial" w:cs="Arial"/>
          <w:i/>
          <w:sz w:val="28"/>
          <w:szCs w:val="28"/>
        </w:rPr>
        <w:t>)</w:t>
      </w:r>
    </w:p>
    <w:p w14:paraId="08243E47" w14:textId="27898194" w:rsidR="003454F1" w:rsidRPr="009C0C2C" w:rsidRDefault="009C0C2C" w:rsidP="00F46478">
      <w:pPr>
        <w:ind w:left="90" w:right="-142"/>
        <w:rPr>
          <w:i/>
          <w:iCs/>
          <w:sz w:val="28"/>
          <w:szCs w:val="28"/>
        </w:rPr>
      </w:pPr>
      <w:r>
        <w:rPr>
          <w:rFonts w:ascii="Britannic Bold" w:hAnsi="Britannic Bold"/>
          <w:b/>
          <w:sz w:val="40"/>
          <w:szCs w:val="40"/>
        </w:rPr>
        <w:tab/>
      </w:r>
      <w:r>
        <w:rPr>
          <w:rFonts w:ascii="Britannic Bold" w:hAnsi="Britannic Bold"/>
          <w:b/>
          <w:sz w:val="40"/>
          <w:szCs w:val="40"/>
        </w:rPr>
        <w:tab/>
      </w:r>
      <w:r>
        <w:rPr>
          <w:rFonts w:ascii="Britannic Bold" w:hAnsi="Britannic Bold"/>
          <w:b/>
          <w:sz w:val="40"/>
          <w:szCs w:val="40"/>
        </w:rPr>
        <w:tab/>
      </w:r>
      <w:r>
        <w:rPr>
          <w:rFonts w:ascii="Britannic Bold" w:hAnsi="Britannic Bold"/>
          <w:b/>
          <w:sz w:val="40"/>
          <w:szCs w:val="40"/>
        </w:rPr>
        <w:tab/>
      </w:r>
      <w:r>
        <w:rPr>
          <w:rFonts w:ascii="Britannic Bold" w:hAnsi="Britannic Bold"/>
          <w:b/>
          <w:sz w:val="40"/>
          <w:szCs w:val="40"/>
        </w:rPr>
        <w:tab/>
      </w:r>
      <w:r>
        <w:rPr>
          <w:rFonts w:ascii="Britannic Bold" w:hAnsi="Britannic Bold"/>
          <w:b/>
          <w:sz w:val="40"/>
          <w:szCs w:val="40"/>
        </w:rPr>
        <w:tab/>
      </w:r>
      <w:r w:rsidRPr="009C0C2C">
        <w:rPr>
          <w:b/>
          <w:i/>
          <w:iCs/>
          <w:sz w:val="28"/>
          <w:szCs w:val="28"/>
        </w:rPr>
        <w:t xml:space="preserve">Toronto, Canada </w:t>
      </w:r>
      <w:r w:rsidR="003454F1" w:rsidRPr="009C0C2C">
        <w:rPr>
          <w:i/>
          <w:iCs/>
          <w:sz w:val="28"/>
          <w:szCs w:val="28"/>
        </w:rPr>
        <w:t xml:space="preserve"> </w:t>
      </w:r>
      <w:r w:rsidR="003454F1" w:rsidRPr="009C0C2C">
        <w:rPr>
          <w:bCs/>
          <w:i/>
          <w:iCs/>
          <w:sz w:val="28"/>
          <w:szCs w:val="28"/>
        </w:rPr>
        <w:t xml:space="preserve"> </w:t>
      </w:r>
    </w:p>
    <w:p w14:paraId="6F559ADF" w14:textId="25528F95" w:rsidR="00352182" w:rsidRDefault="00502525" w:rsidP="00F46478">
      <w:pPr>
        <w:tabs>
          <w:tab w:val="left" w:pos="900"/>
          <w:tab w:val="left" w:pos="2160"/>
        </w:tabs>
        <w:ind w:left="90" w:right="-142"/>
        <w:rPr>
          <w:b/>
          <w:u w:val="single"/>
        </w:rPr>
      </w:pPr>
      <w:r>
        <w:rPr>
          <w:b/>
          <w:u w:val="single"/>
        </w:rPr>
        <w:t xml:space="preserve">Mar </w:t>
      </w:r>
      <w:r w:rsidR="00476FA2" w:rsidRPr="00932CE9">
        <w:rPr>
          <w:b/>
          <w:u w:val="single"/>
        </w:rPr>
        <w:t xml:space="preserve">1996 </w:t>
      </w:r>
      <w:r>
        <w:rPr>
          <w:b/>
          <w:u w:val="single"/>
        </w:rPr>
        <w:t>–</w:t>
      </w:r>
      <w:r w:rsidR="00476FA2" w:rsidRPr="00932CE9">
        <w:rPr>
          <w:b/>
          <w:u w:val="single"/>
        </w:rPr>
        <w:t xml:space="preserve"> </w:t>
      </w:r>
      <w:r>
        <w:rPr>
          <w:b/>
          <w:u w:val="single"/>
        </w:rPr>
        <w:t xml:space="preserve">Apr </w:t>
      </w:r>
      <w:r w:rsidR="00476FA2" w:rsidRPr="00932CE9">
        <w:rPr>
          <w:b/>
          <w:u w:val="single"/>
        </w:rPr>
        <w:t>1999</w:t>
      </w:r>
      <w:r w:rsidR="00476FA2">
        <w:rPr>
          <w:b/>
          <w:u w:val="single"/>
        </w:rPr>
        <w:t xml:space="preserve">      </w:t>
      </w:r>
      <w:r w:rsidR="00352182">
        <w:rPr>
          <w:b/>
          <w:sz w:val="28"/>
          <w:szCs w:val="28"/>
          <w:u w:val="single"/>
        </w:rPr>
        <w:t xml:space="preserve"> R</w:t>
      </w:r>
      <w:r w:rsidR="00476FA2">
        <w:rPr>
          <w:b/>
          <w:sz w:val="28"/>
          <w:szCs w:val="28"/>
          <w:u w:val="single"/>
        </w:rPr>
        <w:t>esident Engineer</w:t>
      </w:r>
      <w:r w:rsidR="00352182">
        <w:rPr>
          <w:b/>
          <w:sz w:val="28"/>
          <w:szCs w:val="28"/>
          <w:u w:val="single"/>
        </w:rPr>
        <w:t xml:space="preserve">, </w:t>
      </w:r>
      <w:proofErr w:type="spellStart"/>
      <w:r w:rsidR="00476FA2" w:rsidRPr="009872D6">
        <w:rPr>
          <w:sz w:val="28"/>
          <w:szCs w:val="28"/>
          <w:u w:val="single"/>
        </w:rPr>
        <w:t>Xijang</w:t>
      </w:r>
      <w:proofErr w:type="spellEnd"/>
      <w:r w:rsidR="00476FA2" w:rsidRPr="009872D6">
        <w:rPr>
          <w:sz w:val="28"/>
          <w:szCs w:val="28"/>
          <w:u w:val="single"/>
        </w:rPr>
        <w:t>, China</w:t>
      </w:r>
    </w:p>
    <w:p w14:paraId="14BE7346" w14:textId="27E5D1A1" w:rsidR="001F6710" w:rsidRPr="00525840" w:rsidRDefault="00476FA2" w:rsidP="00F46478">
      <w:pPr>
        <w:tabs>
          <w:tab w:val="left" w:pos="900"/>
          <w:tab w:val="left" w:pos="2160"/>
        </w:tabs>
        <w:ind w:left="90" w:right="-142"/>
        <w:rPr>
          <w:rFonts w:ascii="Arial" w:hAnsi="Arial" w:cs="Arial"/>
        </w:rPr>
      </w:pPr>
      <w:r w:rsidRPr="00525840">
        <w:rPr>
          <w:rFonts w:ascii="Arial" w:hAnsi="Arial" w:cs="Arial"/>
        </w:rPr>
        <w:t>Acted as Consultant to the owner and agent to the financier (World Bank) during the construction of a</w:t>
      </w:r>
      <w:r w:rsidR="001E274B">
        <w:rPr>
          <w:rFonts w:ascii="Arial" w:hAnsi="Arial" w:cs="Arial"/>
        </w:rPr>
        <w:t>n ex</w:t>
      </w:r>
      <w:r w:rsidR="00DE658F" w:rsidRPr="00525840">
        <w:rPr>
          <w:rFonts w:ascii="Arial" w:hAnsi="Arial" w:cs="Arial"/>
        </w:rPr>
        <w:t xml:space="preserve">pressway project in </w:t>
      </w:r>
      <w:proofErr w:type="spellStart"/>
      <w:r w:rsidR="001E274B">
        <w:rPr>
          <w:rFonts w:ascii="Arial" w:hAnsi="Arial" w:cs="Arial"/>
        </w:rPr>
        <w:t>Xinjang</w:t>
      </w:r>
      <w:proofErr w:type="spellEnd"/>
      <w:r w:rsidR="001E274B">
        <w:rPr>
          <w:rFonts w:ascii="Arial" w:hAnsi="Arial" w:cs="Arial"/>
        </w:rPr>
        <w:t xml:space="preserve"> </w:t>
      </w:r>
      <w:r w:rsidR="00DE658F" w:rsidRPr="00525840">
        <w:rPr>
          <w:rFonts w:ascii="Arial" w:hAnsi="Arial" w:cs="Arial"/>
        </w:rPr>
        <w:t>(</w:t>
      </w:r>
      <w:r w:rsidRPr="00525840">
        <w:rPr>
          <w:rFonts w:ascii="Arial" w:hAnsi="Arial" w:cs="Arial"/>
        </w:rPr>
        <w:t>Northwest China</w:t>
      </w:r>
      <w:r w:rsidR="00597591" w:rsidRPr="00525840">
        <w:rPr>
          <w:rFonts w:ascii="Arial" w:hAnsi="Arial" w:cs="Arial"/>
        </w:rPr>
        <w:t>)</w:t>
      </w:r>
      <w:r w:rsidRPr="00525840">
        <w:rPr>
          <w:rFonts w:ascii="Arial" w:hAnsi="Arial" w:cs="Arial"/>
        </w:rPr>
        <w:t>.   The duties included supervision, direction of quality control, and advice on design changes</w:t>
      </w:r>
      <w:r w:rsidR="001F6710" w:rsidRPr="00525840">
        <w:rPr>
          <w:rFonts w:ascii="Arial" w:hAnsi="Arial" w:cs="Arial"/>
        </w:rPr>
        <w:t xml:space="preserve"> and other challenges </w:t>
      </w:r>
      <w:r w:rsidR="001E274B">
        <w:rPr>
          <w:rFonts w:ascii="Arial" w:hAnsi="Arial" w:cs="Arial"/>
        </w:rPr>
        <w:t>for two contracts in a mountainous area.  The works included high rock cuts, construction of bridges and viaducts over flood washes and river crossings, 15km of retaining walls, 1.5</w:t>
      </w:r>
      <w:r w:rsidR="00D444ED">
        <w:rPr>
          <w:rFonts w:ascii="Arial" w:hAnsi="Arial" w:cs="Arial"/>
        </w:rPr>
        <w:t xml:space="preserve"> Million cubic meters of earthworks.  </w:t>
      </w:r>
      <w:r w:rsidR="00D444ED" w:rsidRPr="00D444ED">
        <w:rPr>
          <w:rFonts w:ascii="Arial" w:hAnsi="Arial" w:cs="Arial"/>
          <w:b/>
          <w:bCs/>
          <w:i/>
          <w:iCs/>
        </w:rPr>
        <w:t>Involved in the slope stabilities of the rock cuts, the assessment of the soil and rock conditions supporting the bridge piers and supervision of cast in-situ piles (caissons).</w:t>
      </w:r>
      <w:r w:rsidR="00D444ED">
        <w:rPr>
          <w:rFonts w:ascii="Arial" w:hAnsi="Arial" w:cs="Arial"/>
        </w:rPr>
        <w:t xml:space="preserve"> </w:t>
      </w:r>
      <w:r w:rsidR="001F6710" w:rsidRPr="00525840">
        <w:rPr>
          <w:rFonts w:ascii="Arial" w:hAnsi="Arial" w:cs="Arial"/>
        </w:rPr>
        <w:t xml:space="preserve"> </w:t>
      </w:r>
    </w:p>
    <w:p w14:paraId="6958F787" w14:textId="77777777" w:rsidR="001F6710" w:rsidRPr="00525840" w:rsidRDefault="001F6710" w:rsidP="00F46478">
      <w:pPr>
        <w:ind w:left="90" w:right="-142"/>
        <w:rPr>
          <w:rFonts w:ascii="Arial" w:hAnsi="Arial" w:cs="Arial"/>
        </w:rPr>
      </w:pPr>
    </w:p>
    <w:p w14:paraId="126D6894" w14:textId="36A7DD36" w:rsidR="00476FA2" w:rsidRDefault="00502525" w:rsidP="00F46478">
      <w:pPr>
        <w:tabs>
          <w:tab w:val="left" w:pos="900"/>
          <w:tab w:val="left" w:pos="2160"/>
        </w:tabs>
        <w:ind w:left="90" w:right="-142"/>
      </w:pPr>
      <w:r>
        <w:rPr>
          <w:b/>
          <w:u w:val="single"/>
        </w:rPr>
        <w:t xml:space="preserve">Jul </w:t>
      </w:r>
      <w:r w:rsidR="00476FA2" w:rsidRPr="00D201A7">
        <w:rPr>
          <w:b/>
          <w:u w:val="single"/>
        </w:rPr>
        <w:t xml:space="preserve">1992 </w:t>
      </w:r>
      <w:r>
        <w:rPr>
          <w:b/>
          <w:u w:val="single"/>
        </w:rPr>
        <w:t>–</w:t>
      </w:r>
      <w:r w:rsidR="00476FA2" w:rsidRPr="00D201A7">
        <w:rPr>
          <w:b/>
          <w:u w:val="single"/>
        </w:rPr>
        <w:t xml:space="preserve"> </w:t>
      </w:r>
      <w:r>
        <w:rPr>
          <w:b/>
          <w:u w:val="single"/>
        </w:rPr>
        <w:t xml:space="preserve">Mar </w:t>
      </w:r>
      <w:r w:rsidR="00476FA2" w:rsidRPr="00D201A7">
        <w:rPr>
          <w:b/>
          <w:u w:val="single"/>
        </w:rPr>
        <w:t>1996</w:t>
      </w:r>
      <w:r w:rsidR="00476FA2">
        <w:rPr>
          <w:b/>
          <w:sz w:val="20"/>
          <w:szCs w:val="20"/>
          <w:u w:val="single"/>
        </w:rPr>
        <w:t xml:space="preserve"> </w:t>
      </w:r>
      <w:r w:rsidR="00476FA2">
        <w:rPr>
          <w:b/>
          <w:u w:val="single"/>
        </w:rPr>
        <w:t xml:space="preserve">           </w:t>
      </w:r>
      <w:r w:rsidR="00476FA2">
        <w:rPr>
          <w:b/>
          <w:sz w:val="28"/>
          <w:szCs w:val="28"/>
          <w:u w:val="single"/>
        </w:rPr>
        <w:t>Senior Geotechnical Engineer, Toronto, Ontario, Canada</w:t>
      </w:r>
      <w:r w:rsidR="00476FA2">
        <w:t xml:space="preserve"> </w:t>
      </w:r>
    </w:p>
    <w:p w14:paraId="2B7286BC" w14:textId="139738AE" w:rsidR="00A06C63" w:rsidRDefault="00230A32" w:rsidP="00F46478">
      <w:pPr>
        <w:tabs>
          <w:tab w:val="left" w:pos="900"/>
          <w:tab w:val="left" w:pos="2160"/>
        </w:tabs>
        <w:ind w:left="90" w:right="-142"/>
        <w:rPr>
          <w:rFonts w:ascii="Arial" w:hAnsi="Arial" w:cs="Arial"/>
        </w:rPr>
      </w:pPr>
      <w:r>
        <w:rPr>
          <w:rFonts w:ascii="Arial" w:hAnsi="Arial" w:cs="Arial"/>
        </w:rPr>
        <w:t xml:space="preserve">Planned, </w:t>
      </w:r>
      <w:proofErr w:type="gramStart"/>
      <w:r>
        <w:rPr>
          <w:rFonts w:ascii="Arial" w:hAnsi="Arial" w:cs="Arial"/>
        </w:rPr>
        <w:t>supervised</w:t>
      </w:r>
      <w:proofErr w:type="gramEnd"/>
      <w:r>
        <w:rPr>
          <w:rFonts w:ascii="Arial" w:hAnsi="Arial" w:cs="Arial"/>
        </w:rPr>
        <w:t xml:space="preserve"> and managed </w:t>
      </w:r>
      <w:r w:rsidR="00476FA2" w:rsidRPr="005F221A">
        <w:rPr>
          <w:rFonts w:ascii="Arial" w:hAnsi="Arial" w:cs="Arial"/>
        </w:rPr>
        <w:t>geotechnical investigations and studies</w:t>
      </w:r>
      <w:r>
        <w:rPr>
          <w:rFonts w:ascii="Arial" w:hAnsi="Arial" w:cs="Arial"/>
        </w:rPr>
        <w:t xml:space="preserve">, performed analysis and prepared comprehensive reports for over 65 projects. Involved in the quality control, instrumentation, monitoring of deformation and other </w:t>
      </w:r>
      <w:r w:rsidR="00A06C63">
        <w:rPr>
          <w:rFonts w:ascii="Arial" w:hAnsi="Arial" w:cs="Arial"/>
        </w:rPr>
        <w:t xml:space="preserve">geotechnical works during construction of many projects.  Some of the interesting projects are mentioned below. </w:t>
      </w:r>
    </w:p>
    <w:p w14:paraId="2F49E758" w14:textId="77777777" w:rsidR="00A06C63" w:rsidRDefault="00A06C63" w:rsidP="00F46478">
      <w:pPr>
        <w:tabs>
          <w:tab w:val="left" w:pos="900"/>
          <w:tab w:val="left" w:pos="2160"/>
        </w:tabs>
        <w:ind w:left="90" w:right="-142"/>
        <w:rPr>
          <w:rFonts w:ascii="Arial" w:hAnsi="Arial" w:cs="Arial"/>
        </w:rPr>
      </w:pPr>
    </w:p>
    <w:p w14:paraId="456E15D2" w14:textId="0D88C883" w:rsidR="00A90710" w:rsidRDefault="00A90710" w:rsidP="00F46478">
      <w:pPr>
        <w:tabs>
          <w:tab w:val="left" w:pos="900"/>
          <w:tab w:val="left" w:pos="2160"/>
        </w:tabs>
        <w:ind w:left="90" w:right="-142"/>
        <w:rPr>
          <w:rFonts w:ascii="Arial" w:hAnsi="Arial" w:cs="Arial"/>
        </w:rPr>
      </w:pPr>
      <w:r w:rsidRPr="00A3740F">
        <w:rPr>
          <w:rFonts w:ascii="Arial" w:hAnsi="Arial" w:cs="Arial"/>
          <w:b/>
          <w:bCs/>
          <w:i/>
          <w:iCs/>
        </w:rPr>
        <w:t xml:space="preserve">Extension of a Causeway in Kingston, Ontario, Canada: </w:t>
      </w:r>
      <w:r>
        <w:rPr>
          <w:rFonts w:ascii="Arial" w:hAnsi="Arial" w:cs="Arial"/>
        </w:rPr>
        <w:t xml:space="preserve">Directed the geotechnical investigation, the testing on retrieved soil and rock cores, performed the analysis and prepared the report.  </w:t>
      </w:r>
      <w:r w:rsidRPr="00A90710">
        <w:rPr>
          <w:rFonts w:ascii="Arial" w:hAnsi="Arial" w:cs="Arial"/>
        </w:rPr>
        <w:t>Anchored barge was used to perform the drilling of the deep boreholes in the lake.</w:t>
      </w:r>
      <w:r>
        <w:rPr>
          <w:rFonts w:ascii="Arial" w:hAnsi="Arial" w:cs="Arial"/>
        </w:rPr>
        <w:t xml:space="preserve">  Provided recommendations for the design and construction of the causeway across Lake Ontario to the structural engineer.  </w:t>
      </w:r>
    </w:p>
    <w:p w14:paraId="5380FB57" w14:textId="163729D3" w:rsidR="00A90710" w:rsidRDefault="00A90710" w:rsidP="00F46478">
      <w:pPr>
        <w:tabs>
          <w:tab w:val="left" w:pos="900"/>
          <w:tab w:val="left" w:pos="2160"/>
        </w:tabs>
        <w:ind w:left="90" w:right="-142"/>
        <w:rPr>
          <w:rFonts w:ascii="Arial" w:hAnsi="Arial" w:cs="Arial"/>
        </w:rPr>
      </w:pPr>
    </w:p>
    <w:p w14:paraId="3233DAA8" w14:textId="47241C78" w:rsidR="00A3740F" w:rsidRPr="008C7427" w:rsidRDefault="00A3740F" w:rsidP="00F46478">
      <w:pPr>
        <w:tabs>
          <w:tab w:val="left" w:pos="900"/>
          <w:tab w:val="left" w:pos="2160"/>
        </w:tabs>
        <w:ind w:left="90" w:right="-142"/>
        <w:rPr>
          <w:rFonts w:ascii="Arial" w:hAnsi="Arial" w:cs="Arial"/>
        </w:rPr>
      </w:pPr>
      <w:r w:rsidRPr="00A3740F">
        <w:rPr>
          <w:rFonts w:ascii="Arial" w:hAnsi="Arial" w:cs="Arial"/>
          <w:b/>
          <w:bCs/>
        </w:rPr>
        <w:t>Large Pavement Structures for Mail Processing Plant and Oil Depot, Hamilton, Ontario</w:t>
      </w:r>
      <w:r w:rsidR="008C7427">
        <w:rPr>
          <w:rFonts w:ascii="Arial" w:hAnsi="Arial" w:cs="Arial"/>
          <w:b/>
          <w:bCs/>
        </w:rPr>
        <w:t xml:space="preserve">: </w:t>
      </w:r>
      <w:r w:rsidR="008C7427">
        <w:rPr>
          <w:rFonts w:ascii="Arial" w:hAnsi="Arial" w:cs="Arial"/>
        </w:rPr>
        <w:t xml:space="preserve">Managed the geotechnical investigation and provided recommendations for the rigid pavement design of the heavy-duty rigid pavement design and involved in design review and selection and control of pavement materials.  Supervised the construction of the pavement and performed the quality control of granular materials and concrete pavement. </w:t>
      </w:r>
    </w:p>
    <w:p w14:paraId="5D4C48BC" w14:textId="77777777" w:rsidR="00A90710" w:rsidRPr="00A90710" w:rsidRDefault="00A90710" w:rsidP="00F46478">
      <w:pPr>
        <w:tabs>
          <w:tab w:val="left" w:pos="900"/>
          <w:tab w:val="left" w:pos="2160"/>
        </w:tabs>
        <w:ind w:left="90" w:right="-142"/>
        <w:rPr>
          <w:rFonts w:ascii="Arial" w:hAnsi="Arial" w:cs="Arial"/>
        </w:rPr>
      </w:pPr>
    </w:p>
    <w:p w14:paraId="308692D3" w14:textId="77777777" w:rsidR="00A90710" w:rsidRPr="00A90710" w:rsidRDefault="00A90710" w:rsidP="00F46478">
      <w:pPr>
        <w:tabs>
          <w:tab w:val="left" w:pos="900"/>
          <w:tab w:val="left" w:pos="2160"/>
        </w:tabs>
        <w:ind w:left="90" w:right="-142"/>
        <w:rPr>
          <w:rFonts w:ascii="Arial" w:hAnsi="Arial" w:cs="Arial"/>
        </w:rPr>
      </w:pPr>
    </w:p>
    <w:p w14:paraId="7D90D641" w14:textId="77777777" w:rsidR="00B83598" w:rsidRDefault="00B83598" w:rsidP="00F46478">
      <w:pPr>
        <w:tabs>
          <w:tab w:val="left" w:pos="900"/>
          <w:tab w:val="left" w:pos="2160"/>
        </w:tabs>
        <w:ind w:left="90" w:right="-142"/>
      </w:pPr>
    </w:p>
    <w:p w14:paraId="38788841" w14:textId="51F632D9" w:rsidR="00476FA2" w:rsidRDefault="00502525" w:rsidP="00F46478">
      <w:pPr>
        <w:tabs>
          <w:tab w:val="left" w:pos="900"/>
          <w:tab w:val="left" w:pos="2160"/>
        </w:tabs>
        <w:ind w:left="90" w:right="-142"/>
        <w:rPr>
          <w:rFonts w:ascii="Arial" w:hAnsi="Arial" w:cs="Arial"/>
        </w:rPr>
      </w:pPr>
      <w:r>
        <w:rPr>
          <w:b/>
          <w:u w:val="single"/>
        </w:rPr>
        <w:t xml:space="preserve">Jul </w:t>
      </w:r>
      <w:r w:rsidR="00476FA2" w:rsidRPr="00D201A7">
        <w:rPr>
          <w:b/>
          <w:u w:val="single"/>
        </w:rPr>
        <w:t xml:space="preserve">1989 </w:t>
      </w:r>
      <w:r>
        <w:rPr>
          <w:b/>
          <w:u w:val="single"/>
        </w:rPr>
        <w:t>–</w:t>
      </w:r>
      <w:r w:rsidR="00476FA2" w:rsidRPr="00D201A7">
        <w:rPr>
          <w:b/>
          <w:u w:val="single"/>
        </w:rPr>
        <w:t xml:space="preserve"> </w:t>
      </w:r>
      <w:r>
        <w:rPr>
          <w:b/>
          <w:u w:val="single"/>
        </w:rPr>
        <w:t xml:space="preserve">Jul </w:t>
      </w:r>
      <w:r w:rsidR="00476FA2" w:rsidRPr="00D201A7">
        <w:rPr>
          <w:b/>
          <w:u w:val="single"/>
        </w:rPr>
        <w:t>1992</w:t>
      </w:r>
      <w:r w:rsidR="00476FA2">
        <w:rPr>
          <w:b/>
          <w:sz w:val="20"/>
          <w:szCs w:val="20"/>
          <w:u w:val="single"/>
        </w:rPr>
        <w:t xml:space="preserve">  </w:t>
      </w:r>
      <w:r w:rsidR="00476FA2">
        <w:rPr>
          <w:b/>
          <w:u w:val="single"/>
        </w:rPr>
        <w:t xml:space="preserve">           </w:t>
      </w:r>
      <w:r w:rsidR="00476FA2">
        <w:rPr>
          <w:b/>
          <w:u w:val="single"/>
        </w:rPr>
        <w:tab/>
      </w:r>
      <w:r w:rsidR="00427DE3">
        <w:rPr>
          <w:b/>
          <w:sz w:val="28"/>
          <w:szCs w:val="28"/>
          <w:u w:val="single"/>
        </w:rPr>
        <w:t xml:space="preserve">Geotechnical </w:t>
      </w:r>
      <w:r w:rsidR="00476FA2">
        <w:rPr>
          <w:b/>
          <w:sz w:val="28"/>
          <w:szCs w:val="28"/>
          <w:u w:val="single"/>
        </w:rPr>
        <w:t>Engineer, Toronto, Ontario, Canada</w:t>
      </w:r>
      <w:r w:rsidR="00476FA2">
        <w:t xml:space="preserve"> </w:t>
      </w:r>
      <w:r w:rsidR="00932CE9">
        <w:t xml:space="preserve">                                              </w:t>
      </w:r>
      <w:bookmarkStart w:id="2" w:name="_Hlk517094860"/>
      <w:r w:rsidR="00476FA2" w:rsidRPr="005F221A">
        <w:rPr>
          <w:rFonts w:ascii="Arial" w:hAnsi="Arial" w:cs="Arial"/>
        </w:rPr>
        <w:t xml:space="preserve">Carried out geotechnical investigations, analysis and report preparation on a wide range of </w:t>
      </w:r>
      <w:proofErr w:type="gramStart"/>
      <w:r w:rsidR="00476FA2" w:rsidRPr="005F221A">
        <w:rPr>
          <w:rFonts w:ascii="Arial" w:hAnsi="Arial" w:cs="Arial"/>
        </w:rPr>
        <w:t>projects</w:t>
      </w:r>
      <w:bookmarkEnd w:id="2"/>
      <w:r w:rsidR="003454F1">
        <w:rPr>
          <w:rFonts w:ascii="Arial" w:hAnsi="Arial" w:cs="Arial"/>
        </w:rPr>
        <w:t xml:space="preserve">; </w:t>
      </w:r>
      <w:r w:rsidR="00476FA2" w:rsidRPr="005F221A">
        <w:rPr>
          <w:rFonts w:ascii="Arial" w:hAnsi="Arial" w:cs="Arial"/>
        </w:rPr>
        <w:t xml:space="preserve">  </w:t>
      </w:r>
      <w:proofErr w:type="gramEnd"/>
      <w:r w:rsidR="00476FA2" w:rsidRPr="005F221A">
        <w:rPr>
          <w:rFonts w:ascii="Arial" w:hAnsi="Arial" w:cs="Arial"/>
        </w:rPr>
        <w:t xml:space="preserve"> </w:t>
      </w:r>
      <w:r w:rsidR="00D93075" w:rsidRPr="005F221A">
        <w:rPr>
          <w:rFonts w:ascii="Arial" w:hAnsi="Arial" w:cs="Arial"/>
        </w:rPr>
        <w:t>Involved</w:t>
      </w:r>
      <w:r w:rsidR="00476FA2" w:rsidRPr="005F221A">
        <w:rPr>
          <w:rFonts w:ascii="Arial" w:hAnsi="Arial" w:cs="Arial"/>
        </w:rPr>
        <w:t xml:space="preserve"> in the construction supervision and control of several projects including:  </w:t>
      </w:r>
    </w:p>
    <w:p w14:paraId="6D099269" w14:textId="77777777" w:rsidR="003454F1" w:rsidRPr="005F221A" w:rsidRDefault="003454F1" w:rsidP="00F46478">
      <w:pPr>
        <w:tabs>
          <w:tab w:val="left" w:pos="900"/>
          <w:tab w:val="left" w:pos="2160"/>
        </w:tabs>
        <w:ind w:left="90" w:right="-142"/>
        <w:rPr>
          <w:rFonts w:ascii="Arial" w:hAnsi="Arial" w:cs="Arial"/>
        </w:rPr>
      </w:pPr>
    </w:p>
    <w:p w14:paraId="030FFD35" w14:textId="1444A336" w:rsidR="00476FA2" w:rsidRPr="005F221A" w:rsidRDefault="00476FA2" w:rsidP="00F46478">
      <w:pPr>
        <w:tabs>
          <w:tab w:val="left" w:pos="900"/>
          <w:tab w:val="left" w:pos="2160"/>
        </w:tabs>
        <w:ind w:left="90" w:right="-142"/>
        <w:rPr>
          <w:rFonts w:ascii="Arial" w:hAnsi="Arial" w:cs="Arial"/>
        </w:rPr>
      </w:pPr>
      <w:r w:rsidRPr="005F221A">
        <w:rPr>
          <w:rFonts w:ascii="Arial" w:hAnsi="Arial" w:cs="Arial"/>
          <w:b/>
          <w:bCs/>
          <w:i/>
        </w:rPr>
        <w:t>Trafalgar Falls Hydroelectric Project,</w:t>
      </w:r>
      <w:r w:rsidRPr="005F221A">
        <w:rPr>
          <w:rFonts w:ascii="Arial" w:hAnsi="Arial" w:cs="Arial"/>
          <w:i/>
        </w:rPr>
        <w:t xml:space="preserve"> </w:t>
      </w:r>
      <w:r w:rsidRPr="005F221A">
        <w:rPr>
          <w:rFonts w:ascii="Arial" w:hAnsi="Arial" w:cs="Arial"/>
          <w:b/>
          <w:bCs/>
          <w:i/>
        </w:rPr>
        <w:t>Dominica</w:t>
      </w:r>
      <w:r w:rsidR="0038100B" w:rsidRPr="005F221A">
        <w:rPr>
          <w:rFonts w:ascii="Arial" w:hAnsi="Arial" w:cs="Arial"/>
          <w:b/>
          <w:bCs/>
          <w:i/>
        </w:rPr>
        <w:t xml:space="preserve"> in the </w:t>
      </w:r>
      <w:proofErr w:type="spellStart"/>
      <w:proofErr w:type="gramStart"/>
      <w:r w:rsidRPr="005F221A">
        <w:rPr>
          <w:rFonts w:ascii="Arial" w:hAnsi="Arial" w:cs="Arial"/>
          <w:b/>
          <w:bCs/>
          <w:i/>
        </w:rPr>
        <w:t>Caribbean</w:t>
      </w:r>
      <w:r w:rsidRPr="005F221A">
        <w:rPr>
          <w:rFonts w:ascii="Arial" w:hAnsi="Arial" w:cs="Arial"/>
        </w:rPr>
        <w:t>:Supervised</w:t>
      </w:r>
      <w:proofErr w:type="spellEnd"/>
      <w:proofErr w:type="gramEnd"/>
      <w:r w:rsidRPr="005F221A">
        <w:rPr>
          <w:rFonts w:ascii="Arial" w:hAnsi="Arial" w:cs="Arial"/>
        </w:rPr>
        <w:t xml:space="preserve"> the installation of active and passive rock anchors to stabilize an 80m high rock cliff supporting a penstock tunnel leading to the powerhouse.   Installed instruments and monitored the movement to ensure construction safety and proper stabilization of the vertically jointed volcanic rock face.   </w:t>
      </w:r>
      <w:r w:rsidR="00080DC1" w:rsidRPr="005F221A">
        <w:rPr>
          <w:rFonts w:ascii="Arial" w:hAnsi="Arial" w:cs="Arial"/>
          <w:i/>
          <w:iCs/>
        </w:rPr>
        <w:t>Kept detailed records which were a key element in dispelling many claims.</w:t>
      </w:r>
      <w:r w:rsidR="00080DC1" w:rsidRPr="005F221A">
        <w:rPr>
          <w:rFonts w:ascii="Arial" w:hAnsi="Arial" w:cs="Arial"/>
        </w:rPr>
        <w:t xml:space="preserve">  </w:t>
      </w:r>
      <w:r w:rsidRPr="005F221A">
        <w:rPr>
          <w:rFonts w:ascii="Arial" w:hAnsi="Arial" w:cs="Arial"/>
          <w:b/>
          <w:i/>
        </w:rPr>
        <w:t>Participated as an expert witness in the arbitration between the owner and the contractor two years after the completion of the project.</w:t>
      </w:r>
      <w:r w:rsidRPr="005F221A">
        <w:rPr>
          <w:rFonts w:ascii="Arial" w:hAnsi="Arial" w:cs="Arial"/>
        </w:rPr>
        <w:t xml:space="preserve"> </w:t>
      </w:r>
      <w:r w:rsidR="00080DC1" w:rsidRPr="005F221A">
        <w:rPr>
          <w:rFonts w:ascii="Arial" w:hAnsi="Arial" w:cs="Arial"/>
        </w:rPr>
        <w:t xml:space="preserve"> </w:t>
      </w:r>
    </w:p>
    <w:p w14:paraId="17719AB2" w14:textId="77777777" w:rsidR="00476FA2" w:rsidRPr="005F221A" w:rsidRDefault="00476FA2" w:rsidP="00F46478">
      <w:pPr>
        <w:tabs>
          <w:tab w:val="left" w:pos="900"/>
          <w:tab w:val="left" w:pos="2160"/>
        </w:tabs>
        <w:ind w:left="90" w:right="-142"/>
        <w:rPr>
          <w:rFonts w:ascii="Arial" w:hAnsi="Arial" w:cs="Arial"/>
          <w:sz w:val="16"/>
          <w:szCs w:val="16"/>
        </w:rPr>
      </w:pPr>
    </w:p>
    <w:p w14:paraId="7C485A3B" w14:textId="1CA41A90" w:rsidR="00476FA2" w:rsidRPr="005F221A" w:rsidRDefault="00476FA2" w:rsidP="00F46478">
      <w:pPr>
        <w:tabs>
          <w:tab w:val="left" w:pos="900"/>
          <w:tab w:val="left" w:pos="2160"/>
        </w:tabs>
        <w:ind w:left="90" w:right="-142"/>
        <w:rPr>
          <w:rFonts w:ascii="Arial" w:hAnsi="Arial" w:cs="Arial"/>
        </w:rPr>
      </w:pPr>
      <w:r w:rsidRPr="005F221A">
        <w:rPr>
          <w:rFonts w:ascii="Arial" w:hAnsi="Arial" w:cs="Arial"/>
          <w:b/>
          <w:bCs/>
          <w:i/>
        </w:rPr>
        <w:t>Burt Dam Hydroelectric Project, Burt, New York, U</w:t>
      </w:r>
      <w:r w:rsidR="00814851" w:rsidRPr="005F221A">
        <w:rPr>
          <w:rFonts w:ascii="Arial" w:hAnsi="Arial" w:cs="Arial"/>
          <w:b/>
          <w:bCs/>
          <w:i/>
        </w:rPr>
        <w:t>SA</w:t>
      </w:r>
      <w:r w:rsidRPr="005F221A">
        <w:rPr>
          <w:rFonts w:ascii="Arial" w:hAnsi="Arial" w:cs="Arial"/>
          <w:b/>
          <w:bCs/>
        </w:rPr>
        <w:t>:</w:t>
      </w:r>
      <w:r w:rsidRPr="005F221A">
        <w:rPr>
          <w:rFonts w:ascii="Arial" w:hAnsi="Arial" w:cs="Arial"/>
        </w:rPr>
        <w:t xml:space="preserve">   Directed the quality control during the operations to improve the stability of the concrete gravity dam, spillway and powerhouse</w:t>
      </w:r>
      <w:r w:rsidR="003454F1">
        <w:rPr>
          <w:rFonts w:ascii="Arial" w:hAnsi="Arial" w:cs="Arial"/>
        </w:rPr>
        <w:t xml:space="preserve">; </w:t>
      </w:r>
      <w:r w:rsidRPr="005F221A">
        <w:rPr>
          <w:rFonts w:ascii="Arial" w:hAnsi="Arial" w:cs="Arial"/>
        </w:rPr>
        <w:t>Supervised the drilling, installation and all field tests during installation and stressing of 800tons capacity rock anchors</w:t>
      </w:r>
      <w:r w:rsidR="003454F1">
        <w:rPr>
          <w:rFonts w:ascii="Arial" w:hAnsi="Arial" w:cs="Arial"/>
        </w:rPr>
        <w:t xml:space="preserve">; </w:t>
      </w:r>
      <w:r w:rsidRPr="005F221A">
        <w:rPr>
          <w:rFonts w:ascii="Arial" w:hAnsi="Arial" w:cs="Arial"/>
        </w:rPr>
        <w:t xml:space="preserve"> </w:t>
      </w:r>
      <w:r w:rsidRPr="005F221A">
        <w:rPr>
          <w:rFonts w:ascii="Arial" w:hAnsi="Arial" w:cs="Arial"/>
          <w:b/>
          <w:i/>
        </w:rPr>
        <w:t>Prepared the as built report to show the proper performance of the anchoring system</w:t>
      </w:r>
      <w:r w:rsidR="003454F1">
        <w:rPr>
          <w:rFonts w:ascii="Arial" w:hAnsi="Arial" w:cs="Arial"/>
          <w:b/>
          <w:i/>
        </w:rPr>
        <w:t xml:space="preserve"> to get the approval of </w:t>
      </w:r>
      <w:r w:rsidRPr="005F221A">
        <w:rPr>
          <w:rFonts w:ascii="Arial" w:hAnsi="Arial" w:cs="Arial"/>
          <w:b/>
          <w:i/>
        </w:rPr>
        <w:t>the U.S. federal regulatory authorities.</w:t>
      </w:r>
      <w:r w:rsidRPr="005F221A">
        <w:rPr>
          <w:rFonts w:ascii="Arial" w:hAnsi="Arial" w:cs="Arial"/>
        </w:rPr>
        <w:t xml:space="preserve"> </w:t>
      </w:r>
    </w:p>
    <w:p w14:paraId="7EBA89C8" w14:textId="474F5218" w:rsidR="00476FA2" w:rsidRDefault="00476FA2" w:rsidP="00F46478">
      <w:pPr>
        <w:tabs>
          <w:tab w:val="left" w:pos="900"/>
          <w:tab w:val="left" w:pos="2160"/>
        </w:tabs>
        <w:ind w:left="90" w:right="-142"/>
        <w:rPr>
          <w:sz w:val="16"/>
          <w:szCs w:val="16"/>
        </w:rPr>
      </w:pPr>
    </w:p>
    <w:p w14:paraId="490D3D28" w14:textId="77777777" w:rsidR="00E51EBC" w:rsidRDefault="00E51EBC" w:rsidP="00F46478">
      <w:pPr>
        <w:tabs>
          <w:tab w:val="left" w:pos="900"/>
          <w:tab w:val="left" w:pos="2160"/>
        </w:tabs>
        <w:ind w:left="90" w:right="-142"/>
        <w:rPr>
          <w:sz w:val="16"/>
          <w:szCs w:val="16"/>
        </w:rPr>
      </w:pPr>
    </w:p>
    <w:p w14:paraId="5544C3B4" w14:textId="77777777" w:rsidR="000F3F11" w:rsidRDefault="000F3F11" w:rsidP="00F46478">
      <w:pPr>
        <w:tabs>
          <w:tab w:val="left" w:pos="900"/>
          <w:tab w:val="left" w:pos="1800"/>
          <w:tab w:val="left" w:pos="2880"/>
          <w:tab w:val="left" w:pos="3060"/>
        </w:tabs>
        <w:ind w:left="90" w:right="-142"/>
        <w:rPr>
          <w:rFonts w:ascii="Arial Rounded MT Bold" w:hAnsi="Arial Rounded MT Bold" w:cs="Arial"/>
          <w:b/>
          <w:i/>
          <w:sz w:val="28"/>
          <w:szCs w:val="28"/>
        </w:rPr>
      </w:pPr>
    </w:p>
    <w:p w14:paraId="1FC23626" w14:textId="77777777" w:rsidR="009C0C2C" w:rsidRDefault="00A646D9" w:rsidP="00F46478">
      <w:pPr>
        <w:tabs>
          <w:tab w:val="left" w:pos="900"/>
          <w:tab w:val="left" w:pos="1800"/>
          <w:tab w:val="left" w:pos="2880"/>
          <w:tab w:val="left" w:pos="3060"/>
        </w:tabs>
        <w:ind w:left="90" w:right="-142"/>
        <w:rPr>
          <w:rFonts w:ascii="Britannic Bold" w:hAnsi="Britannic Bold"/>
          <w:b/>
          <w:i/>
          <w:sz w:val="40"/>
          <w:szCs w:val="40"/>
        </w:rPr>
      </w:pPr>
      <w:r w:rsidRPr="003454F1">
        <w:rPr>
          <w:rFonts w:ascii="Britannic Bold" w:hAnsi="Britannic Bold" w:cs="Arial"/>
          <w:b/>
          <w:i/>
          <w:sz w:val="28"/>
          <w:szCs w:val="28"/>
        </w:rPr>
        <w:t>Mar</w:t>
      </w:r>
      <w:r w:rsidR="00502525" w:rsidRPr="003454F1">
        <w:rPr>
          <w:rFonts w:ascii="Britannic Bold" w:hAnsi="Britannic Bold" w:cs="Arial"/>
          <w:b/>
          <w:i/>
          <w:sz w:val="28"/>
          <w:szCs w:val="28"/>
        </w:rPr>
        <w:t xml:space="preserve"> </w:t>
      </w:r>
      <w:r w:rsidR="00476FA2" w:rsidRPr="003454F1">
        <w:rPr>
          <w:rFonts w:ascii="Britannic Bold" w:hAnsi="Britannic Bold" w:cs="Arial"/>
          <w:b/>
          <w:i/>
          <w:sz w:val="28"/>
          <w:szCs w:val="28"/>
        </w:rPr>
        <w:t xml:space="preserve">1987- </w:t>
      </w:r>
      <w:r w:rsidR="00502525" w:rsidRPr="003454F1">
        <w:rPr>
          <w:rFonts w:ascii="Britannic Bold" w:hAnsi="Britannic Bold" w:cs="Arial"/>
          <w:b/>
          <w:i/>
          <w:sz w:val="28"/>
          <w:szCs w:val="28"/>
        </w:rPr>
        <w:t xml:space="preserve">Jul </w:t>
      </w:r>
      <w:r w:rsidR="00476FA2" w:rsidRPr="003454F1">
        <w:rPr>
          <w:rFonts w:ascii="Britannic Bold" w:hAnsi="Britannic Bold" w:cs="Arial"/>
          <w:b/>
          <w:i/>
          <w:sz w:val="28"/>
          <w:szCs w:val="28"/>
        </w:rPr>
        <w:t>1989</w:t>
      </w:r>
      <w:r w:rsidR="00476FA2" w:rsidRPr="00DE6E14">
        <w:rPr>
          <w:rFonts w:ascii="Arial Rounded MT Bold" w:hAnsi="Arial Rounded MT Bold"/>
          <w:b/>
          <w:i/>
          <w:sz w:val="28"/>
          <w:szCs w:val="28"/>
        </w:rPr>
        <w:t xml:space="preserve"> </w:t>
      </w:r>
      <w:r w:rsidR="008B4BAE" w:rsidRPr="00DE6E14">
        <w:rPr>
          <w:rFonts w:ascii="Arial Rounded MT Bold" w:hAnsi="Arial Rounded MT Bold"/>
          <w:b/>
          <w:i/>
          <w:sz w:val="28"/>
          <w:szCs w:val="28"/>
        </w:rPr>
        <w:t xml:space="preserve">        </w:t>
      </w:r>
      <w:proofErr w:type="spellStart"/>
      <w:r w:rsidR="009612C0" w:rsidRPr="00DE6E14">
        <w:rPr>
          <w:rFonts w:ascii="Britannic Bold" w:hAnsi="Britannic Bold"/>
          <w:b/>
          <w:sz w:val="40"/>
          <w:szCs w:val="40"/>
        </w:rPr>
        <w:t>Trow</w:t>
      </w:r>
      <w:proofErr w:type="spellEnd"/>
      <w:r w:rsidR="009612C0" w:rsidRPr="00DE6E14">
        <w:rPr>
          <w:rFonts w:ascii="Britannic Bold" w:hAnsi="Britannic Bold"/>
          <w:b/>
          <w:sz w:val="40"/>
          <w:szCs w:val="40"/>
        </w:rPr>
        <w:t xml:space="preserve"> Consulting</w:t>
      </w:r>
      <w:r w:rsidR="008B4BAE" w:rsidRPr="00DE6E14">
        <w:rPr>
          <w:rFonts w:ascii="Britannic Bold" w:hAnsi="Britannic Bold"/>
          <w:b/>
          <w:sz w:val="40"/>
          <w:szCs w:val="40"/>
        </w:rPr>
        <w:t xml:space="preserve"> Engineers</w:t>
      </w:r>
      <w:r w:rsidR="00502525" w:rsidRPr="00502525">
        <w:rPr>
          <w:rFonts w:ascii="Britannic Bold" w:hAnsi="Britannic Bold"/>
          <w:b/>
          <w:sz w:val="40"/>
          <w:szCs w:val="40"/>
        </w:rPr>
        <w:t>,</w:t>
      </w:r>
      <w:r w:rsidR="00814851">
        <w:rPr>
          <w:rFonts w:ascii="Britannic Bold" w:hAnsi="Britannic Bold"/>
          <w:b/>
          <w:i/>
          <w:sz w:val="40"/>
          <w:szCs w:val="40"/>
        </w:rPr>
        <w:t xml:space="preserve"> </w:t>
      </w:r>
    </w:p>
    <w:p w14:paraId="4A14A895" w14:textId="2552D51F" w:rsidR="00476FA2" w:rsidRDefault="009C0C2C" w:rsidP="00F46478">
      <w:pPr>
        <w:tabs>
          <w:tab w:val="left" w:pos="900"/>
          <w:tab w:val="left" w:pos="1800"/>
          <w:tab w:val="left" w:pos="2694"/>
          <w:tab w:val="left" w:pos="3261"/>
        </w:tabs>
        <w:ind w:left="90" w:right="-142"/>
        <w:rPr>
          <w:b/>
          <w:bCs/>
          <w:i/>
          <w:iCs/>
          <w:sz w:val="28"/>
          <w:szCs w:val="32"/>
        </w:rPr>
      </w:pPr>
      <w:r>
        <w:rPr>
          <w:rFonts w:ascii="Britannic Bold" w:hAnsi="Britannic Bold" w:cs="Arial"/>
          <w:b/>
          <w:i/>
          <w:sz w:val="28"/>
          <w:szCs w:val="28"/>
        </w:rPr>
        <w:tab/>
      </w:r>
      <w:r>
        <w:rPr>
          <w:rFonts w:ascii="Britannic Bold" w:hAnsi="Britannic Bold" w:cs="Arial"/>
          <w:b/>
          <w:i/>
          <w:sz w:val="28"/>
          <w:szCs w:val="28"/>
        </w:rPr>
        <w:tab/>
      </w:r>
      <w:r>
        <w:rPr>
          <w:rFonts w:ascii="Britannic Bold" w:hAnsi="Britannic Bold" w:cs="Arial"/>
          <w:b/>
          <w:i/>
          <w:sz w:val="28"/>
          <w:szCs w:val="28"/>
        </w:rPr>
        <w:tab/>
      </w:r>
      <w:r>
        <w:rPr>
          <w:rFonts w:ascii="Britannic Bold" w:hAnsi="Britannic Bold" w:cs="Arial"/>
          <w:b/>
          <w:i/>
          <w:sz w:val="28"/>
          <w:szCs w:val="28"/>
        </w:rPr>
        <w:tab/>
      </w:r>
      <w:r w:rsidR="00814851" w:rsidRPr="009C0C2C">
        <w:rPr>
          <w:b/>
          <w:bCs/>
          <w:i/>
          <w:iCs/>
          <w:sz w:val="28"/>
          <w:szCs w:val="32"/>
        </w:rPr>
        <w:t>Toronto</w:t>
      </w:r>
      <w:r w:rsidR="00476FA2" w:rsidRPr="009C0C2C">
        <w:rPr>
          <w:b/>
          <w:bCs/>
          <w:i/>
          <w:iCs/>
          <w:sz w:val="28"/>
          <w:szCs w:val="32"/>
        </w:rPr>
        <w:t>, Canada</w:t>
      </w:r>
    </w:p>
    <w:p w14:paraId="73034597" w14:textId="77777777" w:rsidR="00C05FCD" w:rsidRPr="009C0C2C" w:rsidRDefault="00C05FCD" w:rsidP="00F46478">
      <w:pPr>
        <w:tabs>
          <w:tab w:val="left" w:pos="900"/>
          <w:tab w:val="left" w:pos="1800"/>
          <w:tab w:val="left" w:pos="2694"/>
          <w:tab w:val="left" w:pos="3261"/>
        </w:tabs>
        <w:ind w:left="90" w:right="-142"/>
        <w:rPr>
          <w:b/>
          <w:bCs/>
          <w:i/>
          <w:iCs/>
          <w:sz w:val="28"/>
          <w:szCs w:val="28"/>
        </w:rPr>
      </w:pPr>
    </w:p>
    <w:p w14:paraId="15942DF4" w14:textId="77777777" w:rsidR="00476FA2" w:rsidRDefault="00427DE3" w:rsidP="00F46478">
      <w:pPr>
        <w:tabs>
          <w:tab w:val="left" w:pos="900"/>
          <w:tab w:val="left" w:pos="2160"/>
        </w:tabs>
        <w:ind w:left="90" w:right="-142"/>
        <w:rPr>
          <w:b/>
          <w:sz w:val="28"/>
          <w:szCs w:val="28"/>
          <w:u w:val="single"/>
        </w:rPr>
      </w:pPr>
      <w:r>
        <w:rPr>
          <w:b/>
          <w:sz w:val="28"/>
          <w:szCs w:val="28"/>
          <w:u w:val="single"/>
        </w:rPr>
        <w:t xml:space="preserve">Geotechnical </w:t>
      </w:r>
      <w:r w:rsidR="00476FA2">
        <w:rPr>
          <w:b/>
          <w:sz w:val="28"/>
          <w:szCs w:val="28"/>
          <w:u w:val="single"/>
        </w:rPr>
        <w:t>Engineer - Projects in Toronto</w:t>
      </w:r>
      <w:r w:rsidR="00DE6E14">
        <w:rPr>
          <w:b/>
          <w:sz w:val="28"/>
          <w:szCs w:val="28"/>
          <w:u w:val="single"/>
        </w:rPr>
        <w:t xml:space="preserve"> and Southern Ontario</w:t>
      </w:r>
      <w:r w:rsidR="00476FA2">
        <w:rPr>
          <w:b/>
          <w:sz w:val="28"/>
          <w:szCs w:val="28"/>
          <w:u w:val="single"/>
        </w:rPr>
        <w:t xml:space="preserve">, Canada </w:t>
      </w:r>
    </w:p>
    <w:p w14:paraId="70B3AA9A" w14:textId="77777777" w:rsidR="00476FA2" w:rsidRPr="005F221A" w:rsidRDefault="006E5755" w:rsidP="00F46478">
      <w:pPr>
        <w:tabs>
          <w:tab w:val="left" w:pos="900"/>
          <w:tab w:val="left" w:pos="2160"/>
        </w:tabs>
        <w:ind w:left="90" w:right="-142"/>
        <w:rPr>
          <w:rFonts w:ascii="Arial" w:hAnsi="Arial" w:cs="Arial"/>
        </w:rPr>
      </w:pPr>
      <w:r w:rsidRPr="006E5755">
        <w:t>Carried out geotechnical investigations, analysis and report preparation on a wide range of projects</w:t>
      </w:r>
      <w:r>
        <w:t xml:space="preserve"> in the Toronto </w:t>
      </w:r>
      <w:r w:rsidRPr="005F221A">
        <w:rPr>
          <w:rFonts w:ascii="Arial" w:hAnsi="Arial" w:cs="Arial"/>
        </w:rPr>
        <w:t xml:space="preserve">area.  </w:t>
      </w:r>
      <w:r w:rsidR="0098508E" w:rsidRPr="005F221A">
        <w:rPr>
          <w:rFonts w:ascii="Arial" w:hAnsi="Arial" w:cs="Arial"/>
        </w:rPr>
        <w:t xml:space="preserve"> </w:t>
      </w:r>
      <w:r w:rsidR="00476FA2" w:rsidRPr="005F221A">
        <w:rPr>
          <w:rFonts w:ascii="Arial" w:hAnsi="Arial" w:cs="Arial"/>
        </w:rPr>
        <w:t xml:space="preserve">Represented the firm on </w:t>
      </w:r>
      <w:r w:rsidR="00476FA2" w:rsidRPr="005F221A">
        <w:rPr>
          <w:rFonts w:ascii="Arial" w:hAnsi="Arial" w:cs="Arial"/>
          <w:b/>
        </w:rPr>
        <w:t>four shoring projects</w:t>
      </w:r>
      <w:r w:rsidR="000F3F11" w:rsidRPr="005F221A">
        <w:rPr>
          <w:rFonts w:ascii="Arial" w:hAnsi="Arial" w:cs="Arial"/>
        </w:rPr>
        <w:t xml:space="preserve"> in down</w:t>
      </w:r>
      <w:r w:rsidR="00476FA2" w:rsidRPr="005F221A">
        <w:rPr>
          <w:rFonts w:ascii="Arial" w:hAnsi="Arial" w:cs="Arial"/>
        </w:rPr>
        <w:t xml:space="preserve">town Toronto where deep excavations in soil and rock were performed adjacent to tall buildings and </w:t>
      </w:r>
      <w:r w:rsidR="00476FA2" w:rsidRPr="005F221A">
        <w:rPr>
          <w:rFonts w:ascii="Arial" w:hAnsi="Arial" w:cs="Arial"/>
          <w:b/>
        </w:rPr>
        <w:t>subway lines</w:t>
      </w:r>
      <w:r w:rsidR="00476FA2" w:rsidRPr="005F221A">
        <w:rPr>
          <w:rFonts w:ascii="Arial" w:hAnsi="Arial" w:cs="Arial"/>
        </w:rPr>
        <w:t xml:space="preserve">.   One project was located near an historical landmark, two near </w:t>
      </w:r>
      <w:r w:rsidR="00476FA2" w:rsidRPr="005F221A">
        <w:rPr>
          <w:rFonts w:ascii="Arial" w:hAnsi="Arial" w:cs="Arial"/>
          <w:b/>
        </w:rPr>
        <w:t>subway tunnels</w:t>
      </w:r>
      <w:r w:rsidR="00476FA2" w:rsidRPr="005F221A">
        <w:rPr>
          <w:rFonts w:ascii="Arial" w:hAnsi="Arial" w:cs="Arial"/>
        </w:rPr>
        <w:t xml:space="preserve"> and another one on the shore of Lake Ontario.  </w:t>
      </w:r>
      <w:r w:rsidR="00476FA2" w:rsidRPr="005F221A">
        <w:rPr>
          <w:rFonts w:ascii="Arial" w:hAnsi="Arial" w:cs="Arial"/>
          <w:b/>
        </w:rPr>
        <w:t xml:space="preserve">The </w:t>
      </w:r>
      <w:r w:rsidR="00427DE3" w:rsidRPr="005F221A">
        <w:rPr>
          <w:rFonts w:ascii="Arial" w:hAnsi="Arial" w:cs="Arial"/>
          <w:b/>
        </w:rPr>
        <w:t>projects included installation, grouting and stressing of more than 400 rock and soil anchors.</w:t>
      </w:r>
      <w:r w:rsidR="00427DE3" w:rsidRPr="005F221A">
        <w:rPr>
          <w:rFonts w:ascii="Arial" w:hAnsi="Arial" w:cs="Arial"/>
        </w:rPr>
        <w:t xml:space="preserve">   The projects also included </w:t>
      </w:r>
      <w:r w:rsidR="00476FA2" w:rsidRPr="005F221A">
        <w:rPr>
          <w:rFonts w:ascii="Arial" w:hAnsi="Arial" w:cs="Arial"/>
          <w:b/>
        </w:rPr>
        <w:t>dewatering, underpinning and installation of piles and caissons</w:t>
      </w:r>
      <w:r w:rsidR="00476FA2" w:rsidRPr="005F221A">
        <w:rPr>
          <w:rFonts w:ascii="Arial" w:hAnsi="Arial" w:cs="Arial"/>
        </w:rPr>
        <w:t xml:space="preserve">.  Comprehensive </w:t>
      </w:r>
      <w:r w:rsidR="00476FA2" w:rsidRPr="005F221A">
        <w:rPr>
          <w:rFonts w:ascii="Arial" w:hAnsi="Arial" w:cs="Arial"/>
          <w:b/>
        </w:rPr>
        <w:t>instrumentation and meticulous monitoring</w:t>
      </w:r>
      <w:r w:rsidR="00476FA2" w:rsidRPr="005F221A">
        <w:rPr>
          <w:rFonts w:ascii="Arial" w:hAnsi="Arial" w:cs="Arial"/>
        </w:rPr>
        <w:t xml:space="preserve"> were </w:t>
      </w:r>
      <w:r w:rsidR="00427DE3" w:rsidRPr="005F221A">
        <w:rPr>
          <w:rFonts w:ascii="Arial" w:hAnsi="Arial" w:cs="Arial"/>
        </w:rPr>
        <w:t xml:space="preserve">adopted at the </w:t>
      </w:r>
      <w:r w:rsidR="003F01EC" w:rsidRPr="005F221A">
        <w:rPr>
          <w:rFonts w:ascii="Arial" w:hAnsi="Arial" w:cs="Arial"/>
        </w:rPr>
        <w:t xml:space="preserve">four </w:t>
      </w:r>
      <w:r w:rsidR="00427DE3" w:rsidRPr="005F221A">
        <w:rPr>
          <w:rFonts w:ascii="Arial" w:hAnsi="Arial" w:cs="Arial"/>
        </w:rPr>
        <w:t xml:space="preserve">projects.  </w:t>
      </w:r>
      <w:r w:rsidR="00476FA2" w:rsidRPr="005F221A">
        <w:rPr>
          <w:rFonts w:ascii="Arial" w:hAnsi="Arial" w:cs="Arial"/>
        </w:rPr>
        <w:t xml:space="preserve">   </w:t>
      </w:r>
    </w:p>
    <w:p w14:paraId="37A4C24B" w14:textId="77777777" w:rsidR="00427DE3" w:rsidRDefault="00427DE3" w:rsidP="00F46478">
      <w:pPr>
        <w:tabs>
          <w:tab w:val="left" w:pos="900"/>
          <w:tab w:val="left" w:pos="2160"/>
        </w:tabs>
        <w:ind w:left="90" w:right="-142"/>
        <w:rPr>
          <w:sz w:val="16"/>
          <w:szCs w:val="16"/>
        </w:rPr>
      </w:pPr>
    </w:p>
    <w:sectPr w:rsidR="00427DE3" w:rsidSect="00323DA3">
      <w:footerReference w:type="default" r:id="rId9"/>
      <w:footerReference w:type="first" r:id="rId10"/>
      <w:pgSz w:w="12240" w:h="15840" w:code="1"/>
      <w:pgMar w:top="720" w:right="758" w:bottom="720" w:left="709"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9FCE" w14:textId="77777777" w:rsidR="00057253" w:rsidRDefault="00057253">
      <w:r>
        <w:separator/>
      </w:r>
    </w:p>
  </w:endnote>
  <w:endnote w:type="continuationSeparator" w:id="0">
    <w:p w14:paraId="614078E6" w14:textId="77777777" w:rsidR="00057253" w:rsidRDefault="00057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Iskoola Pota">
    <w:altName w:val="Iskoola Pota"/>
    <w:charset w:val="00"/>
    <w:family w:val="swiss"/>
    <w:pitch w:val="variable"/>
    <w:sig w:usb0="00000003" w:usb1="00000000" w:usb2="00000200" w:usb3="00000000" w:csb0="00000001" w:csb1="00000000"/>
  </w:font>
  <w:font w:name="Cambria">
    <w:panose1 w:val="02040503050406030204"/>
    <w:charset w:val="00"/>
    <w:family w:val="roman"/>
    <w:pitch w:val="variable"/>
    <w:sig w:usb0="E00006FF" w:usb1="420024FF" w:usb2="02000000" w:usb3="00000000" w:csb0="0000019F" w:csb1="00000000"/>
  </w:font>
  <w:font w:name="Mangal">
    <w:altName w:val="Nirmala UI"/>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E27C" w14:textId="1D8E8055" w:rsidR="001C50A7" w:rsidRDefault="00DD5B00" w:rsidP="00F43211">
    <w:pPr>
      <w:pStyle w:val="Footer"/>
      <w:pBdr>
        <w:top w:val="thinThickSmallGap" w:sz="24" w:space="1" w:color="622423"/>
      </w:pBdr>
      <w:shd w:val="pct5" w:color="auto" w:fill="F2DBDB"/>
      <w:ind w:right="90"/>
      <w:rPr>
        <w:rFonts w:cs="Aharoni"/>
        <w:b/>
        <w:i/>
      </w:rPr>
    </w:pPr>
    <w:r>
      <w:rPr>
        <w:rFonts w:ascii="Iskoola Pota" w:hAnsi="Iskoola Pota" w:cs="Iskoola Pota"/>
        <w:b/>
        <w:i/>
        <w:sz w:val="20"/>
        <w:szCs w:val="20"/>
      </w:rPr>
      <w:t xml:space="preserve"> </w:t>
    </w:r>
    <w:r w:rsidR="001909A9">
      <w:rPr>
        <w:rFonts w:ascii="Iskoola Pota" w:hAnsi="Iskoola Pota" w:cs="Iskoola Pota"/>
        <w:b/>
        <w:i/>
        <w:sz w:val="20"/>
        <w:szCs w:val="20"/>
      </w:rPr>
      <w:t xml:space="preserve">  </w:t>
    </w:r>
    <w:r w:rsidR="007543AB">
      <w:rPr>
        <w:rFonts w:ascii="Iskoola Pota" w:hAnsi="Iskoola Pota" w:cs="Iskoola Pota"/>
        <w:b/>
        <w:i/>
        <w:sz w:val="20"/>
        <w:szCs w:val="20"/>
      </w:rPr>
      <w:t xml:space="preserve">CV     </w:t>
    </w:r>
    <w:r w:rsidR="005C20DE" w:rsidRPr="008C1AB2">
      <w:rPr>
        <w:rFonts w:ascii="Iskoola Pota" w:hAnsi="Iskoola Pota" w:cs="Iskoola Pota"/>
        <w:b/>
        <w:i/>
        <w:sz w:val="20"/>
        <w:szCs w:val="20"/>
      </w:rPr>
      <w:t xml:space="preserve">Adnan </w:t>
    </w:r>
    <w:proofErr w:type="spellStart"/>
    <w:r w:rsidR="005C20DE" w:rsidRPr="008C1AB2">
      <w:rPr>
        <w:rFonts w:ascii="Iskoola Pota" w:hAnsi="Iskoola Pota" w:cs="Iskoola Pota"/>
        <w:b/>
        <w:i/>
        <w:sz w:val="20"/>
        <w:szCs w:val="20"/>
      </w:rPr>
      <w:t>Numan</w:t>
    </w:r>
    <w:proofErr w:type="spellEnd"/>
    <w:r w:rsidR="005C20DE" w:rsidRPr="008C1AB2">
      <w:rPr>
        <w:rFonts w:ascii="Iskoola Pota" w:hAnsi="Iskoola Pota" w:cs="Iskoola Pota"/>
        <w:b/>
        <w:i/>
        <w:sz w:val="20"/>
        <w:szCs w:val="20"/>
      </w:rPr>
      <w:t xml:space="preserve"> Al Khatib</w:t>
    </w:r>
    <w:r w:rsidR="005C20DE" w:rsidRPr="00A900A3">
      <w:rPr>
        <w:rFonts w:cs="Aharoni"/>
        <w:b/>
        <w:i/>
        <w:sz w:val="22"/>
        <w:szCs w:val="22"/>
      </w:rPr>
      <w:t xml:space="preserve">          </w:t>
    </w:r>
    <w:r w:rsidR="000859D9">
      <w:rPr>
        <w:rFonts w:cs="Aharoni"/>
        <w:b/>
        <w:iCs/>
        <w:sz w:val="22"/>
        <w:szCs w:val="22"/>
      </w:rPr>
      <w:t>adnankhatib@hotmail.com / adnankhatib99@gmail.com</w:t>
    </w:r>
    <w:r w:rsidR="008C1AB2">
      <w:rPr>
        <w:rFonts w:cs="Aharoni"/>
        <w:b/>
        <w:i/>
        <w:sz w:val="22"/>
        <w:szCs w:val="22"/>
      </w:rPr>
      <w:t xml:space="preserve"> </w:t>
    </w:r>
    <w:r w:rsidR="006A7E5F">
      <w:rPr>
        <w:rFonts w:cs="Aharoni"/>
        <w:b/>
        <w:i/>
        <w:sz w:val="22"/>
        <w:szCs w:val="22"/>
      </w:rPr>
      <w:t xml:space="preserve"> </w:t>
    </w:r>
    <w:r w:rsidR="00111C9F">
      <w:rPr>
        <w:rFonts w:cs="Aharoni"/>
        <w:b/>
        <w:i/>
        <w:sz w:val="22"/>
        <w:szCs w:val="22"/>
      </w:rPr>
      <w:t xml:space="preserve">       </w:t>
    </w:r>
    <w:r>
      <w:rPr>
        <w:rFonts w:cs="Aharoni"/>
        <w:b/>
        <w:i/>
        <w:sz w:val="22"/>
        <w:szCs w:val="22"/>
      </w:rPr>
      <w:t xml:space="preserve"> </w:t>
    </w:r>
    <w:r w:rsidR="006A7E5F">
      <w:rPr>
        <w:rFonts w:cs="Aharoni"/>
        <w:b/>
        <w:i/>
        <w:sz w:val="22"/>
        <w:szCs w:val="22"/>
      </w:rPr>
      <w:t xml:space="preserve"> </w:t>
    </w:r>
    <w:r w:rsidR="005C20DE" w:rsidRPr="008C1AB2">
      <w:rPr>
        <w:rFonts w:ascii="Iskoola Pota" w:hAnsi="Iskoola Pota" w:cs="Iskoola Pota"/>
        <w:b/>
        <w:i/>
        <w:sz w:val="20"/>
        <w:szCs w:val="20"/>
      </w:rPr>
      <w:t xml:space="preserve">Page </w:t>
    </w:r>
    <w:r w:rsidR="004C0B86" w:rsidRPr="008C1AB2">
      <w:rPr>
        <w:rFonts w:ascii="Iskoola Pota" w:hAnsi="Iskoola Pota" w:cs="Iskoola Pota"/>
        <w:b/>
        <w:i/>
        <w:sz w:val="20"/>
        <w:szCs w:val="20"/>
      </w:rPr>
      <w:fldChar w:fldCharType="begin"/>
    </w:r>
    <w:r w:rsidR="005C20DE" w:rsidRPr="008C1AB2">
      <w:rPr>
        <w:rFonts w:ascii="Iskoola Pota" w:hAnsi="Iskoola Pota" w:cs="Iskoola Pota"/>
        <w:b/>
        <w:i/>
        <w:sz w:val="20"/>
        <w:szCs w:val="20"/>
      </w:rPr>
      <w:instrText xml:space="preserve"> PAGE </w:instrText>
    </w:r>
    <w:r w:rsidR="004C0B86" w:rsidRPr="008C1AB2">
      <w:rPr>
        <w:rFonts w:ascii="Iskoola Pota" w:hAnsi="Iskoola Pota" w:cs="Iskoola Pota"/>
        <w:b/>
        <w:i/>
        <w:sz w:val="20"/>
        <w:szCs w:val="20"/>
      </w:rPr>
      <w:fldChar w:fldCharType="separate"/>
    </w:r>
    <w:r w:rsidR="000F3F11">
      <w:rPr>
        <w:rFonts w:ascii="Iskoola Pota" w:hAnsi="Iskoola Pota" w:cs="Iskoola Pota"/>
        <w:b/>
        <w:i/>
        <w:noProof/>
        <w:sz w:val="20"/>
        <w:szCs w:val="20"/>
      </w:rPr>
      <w:t>4</w:t>
    </w:r>
    <w:r w:rsidR="004C0B86" w:rsidRPr="008C1AB2">
      <w:rPr>
        <w:rFonts w:ascii="Iskoola Pota" w:hAnsi="Iskoola Pota" w:cs="Iskoola Pota"/>
        <w:b/>
        <w:i/>
        <w:sz w:val="20"/>
        <w:szCs w:val="20"/>
      </w:rPr>
      <w:fldChar w:fldCharType="end"/>
    </w:r>
    <w:r w:rsidR="005C20DE" w:rsidRPr="008C1AB2">
      <w:rPr>
        <w:rFonts w:ascii="Iskoola Pota" w:hAnsi="Iskoola Pota" w:cs="Iskoola Pota"/>
        <w:b/>
        <w:i/>
        <w:sz w:val="20"/>
        <w:szCs w:val="20"/>
      </w:rPr>
      <w:t xml:space="preserve"> </w:t>
    </w:r>
    <w:proofErr w:type="gramStart"/>
    <w:r w:rsidR="005C20DE" w:rsidRPr="008C1AB2">
      <w:rPr>
        <w:rFonts w:ascii="Iskoola Pota" w:hAnsi="Iskoola Pota" w:cs="Iskoola Pota"/>
        <w:b/>
        <w:i/>
        <w:sz w:val="20"/>
        <w:szCs w:val="20"/>
      </w:rPr>
      <w:t xml:space="preserve">of </w:t>
    </w:r>
    <w:r w:rsidR="00F46478">
      <w:rPr>
        <w:rFonts w:ascii="Iskoola Pota" w:hAnsi="Iskoola Pota" w:cs="Iskoola Pota"/>
        <w:b/>
        <w:i/>
        <w:sz w:val="20"/>
        <w:szCs w:val="20"/>
      </w:rPr>
      <w:t xml:space="preserve"> 6</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DC0AF" w14:textId="0B46BC7F" w:rsidR="00866E0B" w:rsidRPr="00866E0B" w:rsidRDefault="00DD5B00" w:rsidP="000108FB">
    <w:pPr>
      <w:pStyle w:val="Footer"/>
      <w:pBdr>
        <w:top w:val="thinThickSmallGap" w:sz="24" w:space="1" w:color="622423"/>
      </w:pBdr>
      <w:shd w:val="pct5" w:color="auto" w:fill="F2DBDB"/>
      <w:ind w:left="90" w:right="90"/>
      <w:rPr>
        <w:rFonts w:cs="Aharoni"/>
        <w:b/>
        <w:i/>
        <w:sz w:val="20"/>
        <w:szCs w:val="20"/>
      </w:rPr>
    </w:pPr>
    <w:r>
      <w:rPr>
        <w:rFonts w:ascii="Iskoola Pota" w:hAnsi="Iskoola Pota" w:cs="Iskoola Pota"/>
        <w:b/>
        <w:i/>
        <w:sz w:val="20"/>
        <w:szCs w:val="20"/>
      </w:rPr>
      <w:t xml:space="preserve"> </w:t>
    </w:r>
    <w:r w:rsidR="00611611">
      <w:rPr>
        <w:rFonts w:ascii="Iskoola Pota" w:hAnsi="Iskoola Pota" w:cs="Iskoola Pota"/>
        <w:b/>
        <w:i/>
        <w:sz w:val="20"/>
        <w:szCs w:val="20"/>
      </w:rPr>
      <w:t xml:space="preserve"> </w:t>
    </w:r>
    <w:r w:rsidR="00FF307F">
      <w:rPr>
        <w:rFonts w:ascii="Iskoola Pota" w:hAnsi="Iskoola Pota" w:cs="Iskoola Pota"/>
        <w:b/>
        <w:i/>
        <w:sz w:val="20"/>
        <w:szCs w:val="20"/>
      </w:rPr>
      <w:t xml:space="preserve">C.V    </w:t>
    </w:r>
    <w:r w:rsidR="00205A32" w:rsidRPr="00866E0B">
      <w:rPr>
        <w:rFonts w:ascii="Iskoola Pota" w:hAnsi="Iskoola Pota" w:cs="Iskoola Pota"/>
        <w:b/>
        <w:i/>
        <w:sz w:val="20"/>
        <w:szCs w:val="20"/>
      </w:rPr>
      <w:t xml:space="preserve">Adnan </w:t>
    </w:r>
    <w:proofErr w:type="spellStart"/>
    <w:r w:rsidR="00205A32" w:rsidRPr="00866E0B">
      <w:rPr>
        <w:rFonts w:ascii="Iskoola Pota" w:hAnsi="Iskoola Pota" w:cs="Iskoola Pota"/>
        <w:b/>
        <w:i/>
        <w:sz w:val="20"/>
        <w:szCs w:val="20"/>
      </w:rPr>
      <w:t>Numan</w:t>
    </w:r>
    <w:proofErr w:type="spellEnd"/>
    <w:r w:rsidR="00205A32" w:rsidRPr="00866E0B">
      <w:rPr>
        <w:rFonts w:ascii="Iskoola Pota" w:hAnsi="Iskoola Pota" w:cs="Iskoola Pota"/>
        <w:b/>
        <w:i/>
        <w:sz w:val="20"/>
        <w:szCs w:val="20"/>
      </w:rPr>
      <w:t xml:space="preserve"> Al Khatib</w:t>
    </w:r>
    <w:r w:rsidR="00205A32" w:rsidRPr="00866E0B">
      <w:rPr>
        <w:rFonts w:ascii="Iskoola Pota" w:hAnsi="Iskoola Pota" w:cs="Iskoola Pota"/>
        <w:b/>
        <w:i/>
        <w:sz w:val="22"/>
        <w:szCs w:val="22"/>
      </w:rPr>
      <w:t xml:space="preserve"> </w:t>
    </w:r>
    <w:r w:rsidR="00205A32" w:rsidRPr="00A900A3">
      <w:rPr>
        <w:rFonts w:cs="Aharoni"/>
        <w:b/>
        <w:i/>
        <w:sz w:val="22"/>
        <w:szCs w:val="22"/>
      </w:rPr>
      <w:t xml:space="preserve"> </w:t>
    </w:r>
    <w:r w:rsidR="00FF307F">
      <w:rPr>
        <w:rFonts w:cs="Aharoni"/>
        <w:b/>
        <w:i/>
        <w:sz w:val="22"/>
        <w:szCs w:val="22"/>
      </w:rPr>
      <w:t xml:space="preserve">  </w:t>
    </w:r>
    <w:r w:rsidR="00866E0B">
      <w:rPr>
        <w:rFonts w:cs="Aharoni"/>
        <w:b/>
        <w:iCs/>
        <w:sz w:val="22"/>
        <w:szCs w:val="22"/>
      </w:rPr>
      <w:t xml:space="preserve"> </w:t>
    </w:r>
    <w:r w:rsidR="001237C2">
      <w:rPr>
        <w:rFonts w:cs="Aharoni"/>
        <w:b/>
        <w:iCs/>
        <w:sz w:val="22"/>
        <w:szCs w:val="22"/>
      </w:rPr>
      <w:t xml:space="preserve">  </w:t>
    </w:r>
    <w:r w:rsidR="009A083D" w:rsidRPr="00A900A3">
      <w:rPr>
        <w:rFonts w:cs="Aharoni"/>
        <w:b/>
        <w:iCs/>
        <w:sz w:val="22"/>
        <w:szCs w:val="22"/>
      </w:rPr>
      <w:t>adnankhatib@hotmail.com</w:t>
    </w:r>
    <w:r w:rsidR="00205A32" w:rsidRPr="00A900A3">
      <w:rPr>
        <w:rFonts w:cs="Aharoni"/>
        <w:b/>
        <w:iCs/>
        <w:sz w:val="22"/>
        <w:szCs w:val="22"/>
      </w:rPr>
      <w:t xml:space="preserve"> </w:t>
    </w:r>
    <w:r w:rsidR="009D02AB">
      <w:rPr>
        <w:rFonts w:cs="Aharoni"/>
        <w:b/>
        <w:iCs/>
        <w:sz w:val="22"/>
        <w:szCs w:val="22"/>
      </w:rPr>
      <w:t>/ adnankhatib99@gmail.com</w:t>
    </w:r>
    <w:r w:rsidR="00A900A3" w:rsidRPr="00A900A3">
      <w:rPr>
        <w:rFonts w:cs="Aharoni"/>
        <w:b/>
        <w:i/>
        <w:sz w:val="22"/>
        <w:szCs w:val="22"/>
      </w:rPr>
      <w:t xml:space="preserve">  </w:t>
    </w:r>
    <w:r w:rsidR="00205A32" w:rsidRPr="00A900A3">
      <w:rPr>
        <w:rFonts w:cs="Aharoni"/>
        <w:b/>
        <w:i/>
        <w:sz w:val="22"/>
        <w:szCs w:val="22"/>
      </w:rPr>
      <w:t xml:space="preserve">  </w:t>
    </w:r>
    <w:r w:rsidR="00866E0B">
      <w:rPr>
        <w:rFonts w:cs="Aharoni"/>
        <w:b/>
        <w:i/>
        <w:sz w:val="22"/>
        <w:szCs w:val="22"/>
      </w:rPr>
      <w:t xml:space="preserve"> </w:t>
    </w:r>
    <w:r w:rsidR="00A900A3" w:rsidRPr="00A900A3">
      <w:rPr>
        <w:rFonts w:cs="Aharoni"/>
        <w:b/>
        <w:i/>
        <w:sz w:val="22"/>
        <w:szCs w:val="22"/>
      </w:rPr>
      <w:t xml:space="preserve"> </w:t>
    </w:r>
    <w:r w:rsidR="00FF307F">
      <w:rPr>
        <w:rFonts w:cs="Aharoni"/>
        <w:b/>
        <w:i/>
        <w:sz w:val="22"/>
        <w:szCs w:val="22"/>
      </w:rPr>
      <w:t xml:space="preserve">   </w:t>
    </w:r>
    <w:r w:rsidR="007C7268">
      <w:rPr>
        <w:rFonts w:cs="Aharoni"/>
        <w:b/>
        <w:i/>
        <w:sz w:val="22"/>
        <w:szCs w:val="22"/>
      </w:rPr>
      <w:t xml:space="preserve">     </w:t>
    </w:r>
    <w:r w:rsidR="00205A32" w:rsidRPr="00866E0B">
      <w:rPr>
        <w:rFonts w:ascii="Iskoola Pota" w:hAnsi="Iskoola Pota" w:cs="Iskoola Pota"/>
        <w:b/>
        <w:i/>
        <w:sz w:val="20"/>
        <w:szCs w:val="20"/>
      </w:rPr>
      <w:t xml:space="preserve">Page </w:t>
    </w:r>
    <w:r w:rsidR="004C0B86" w:rsidRPr="00866E0B">
      <w:rPr>
        <w:rFonts w:ascii="Iskoola Pota" w:hAnsi="Iskoola Pota" w:cs="Iskoola Pota"/>
        <w:b/>
        <w:i/>
        <w:sz w:val="20"/>
        <w:szCs w:val="20"/>
      </w:rPr>
      <w:fldChar w:fldCharType="begin"/>
    </w:r>
    <w:r w:rsidR="00205A32" w:rsidRPr="00866E0B">
      <w:rPr>
        <w:rFonts w:ascii="Iskoola Pota" w:hAnsi="Iskoola Pota" w:cs="Iskoola Pota"/>
        <w:b/>
        <w:i/>
        <w:sz w:val="20"/>
        <w:szCs w:val="20"/>
      </w:rPr>
      <w:instrText xml:space="preserve"> PAGE </w:instrText>
    </w:r>
    <w:r w:rsidR="004C0B86" w:rsidRPr="00866E0B">
      <w:rPr>
        <w:rFonts w:ascii="Iskoola Pota" w:hAnsi="Iskoola Pota" w:cs="Iskoola Pota"/>
        <w:b/>
        <w:i/>
        <w:sz w:val="20"/>
        <w:szCs w:val="20"/>
      </w:rPr>
      <w:fldChar w:fldCharType="separate"/>
    </w:r>
    <w:r w:rsidR="00D00B0C">
      <w:rPr>
        <w:rFonts w:ascii="Iskoola Pota" w:hAnsi="Iskoola Pota" w:cs="Iskoola Pota"/>
        <w:b/>
        <w:i/>
        <w:noProof/>
        <w:sz w:val="20"/>
        <w:szCs w:val="20"/>
      </w:rPr>
      <w:t>1</w:t>
    </w:r>
    <w:r w:rsidR="004C0B86" w:rsidRPr="00866E0B">
      <w:rPr>
        <w:rFonts w:ascii="Iskoola Pota" w:hAnsi="Iskoola Pota" w:cs="Iskoola Pota"/>
        <w:b/>
        <w:i/>
        <w:sz w:val="20"/>
        <w:szCs w:val="20"/>
      </w:rPr>
      <w:fldChar w:fldCharType="end"/>
    </w:r>
    <w:r w:rsidR="00205A32" w:rsidRPr="00866E0B">
      <w:rPr>
        <w:rFonts w:ascii="Iskoola Pota" w:hAnsi="Iskoola Pota" w:cs="Iskoola Pota"/>
        <w:b/>
        <w:i/>
        <w:sz w:val="20"/>
        <w:szCs w:val="20"/>
      </w:rPr>
      <w:t xml:space="preserve"> of </w:t>
    </w:r>
    <w:r w:rsidR="00F46478">
      <w:rPr>
        <w:rFonts w:ascii="Iskoola Pota" w:hAnsi="Iskoola Pota" w:cs="Iskoola Pota"/>
        <w:b/>
        <w:i/>
        <w:sz w:val="20"/>
        <w:szCs w:val="20"/>
      </w:rPr>
      <w:t xml:space="preserve">6 </w:t>
    </w:r>
    <w:r w:rsidR="00866E0B">
      <w:rPr>
        <w:rFonts w:cs="Aharoni"/>
        <w:b/>
        <w: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4320D" w14:textId="77777777" w:rsidR="00057253" w:rsidRDefault="00057253">
      <w:r>
        <w:separator/>
      </w:r>
    </w:p>
  </w:footnote>
  <w:footnote w:type="continuationSeparator" w:id="0">
    <w:p w14:paraId="0A776071" w14:textId="77777777" w:rsidR="00057253" w:rsidRDefault="00057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21C8E"/>
    <w:multiLevelType w:val="hybridMultilevel"/>
    <w:tmpl w:val="5AEA2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2756D"/>
    <w:multiLevelType w:val="hybridMultilevel"/>
    <w:tmpl w:val="345E785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653FB8"/>
    <w:multiLevelType w:val="hybridMultilevel"/>
    <w:tmpl w:val="4E9E5EC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1044278E"/>
    <w:multiLevelType w:val="hybridMultilevel"/>
    <w:tmpl w:val="1CEE20F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70096"/>
    <w:multiLevelType w:val="hybridMultilevel"/>
    <w:tmpl w:val="34EA7B76"/>
    <w:lvl w:ilvl="0" w:tplc="1009000B">
      <w:start w:val="1"/>
      <w:numFmt w:val="bullet"/>
      <w:lvlText w:val=""/>
      <w:lvlJc w:val="left"/>
      <w:pPr>
        <w:ind w:left="502" w:hanging="360"/>
      </w:pPr>
      <w:rPr>
        <w:rFonts w:ascii="Wingdings" w:hAnsi="Wingdings"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5" w15:restartNumberingAfterBreak="0">
    <w:nsid w:val="2F854D5D"/>
    <w:multiLevelType w:val="hybridMultilevel"/>
    <w:tmpl w:val="441C536E"/>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37480AD3"/>
    <w:multiLevelType w:val="hybridMultilevel"/>
    <w:tmpl w:val="C46CD97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3B0D1C9D"/>
    <w:multiLevelType w:val="hybridMultilevel"/>
    <w:tmpl w:val="D50CE9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3BEA2E6A"/>
    <w:multiLevelType w:val="hybridMultilevel"/>
    <w:tmpl w:val="C318F28A"/>
    <w:lvl w:ilvl="0" w:tplc="04090005">
      <w:start w:val="1"/>
      <w:numFmt w:val="bullet"/>
      <w:lvlText w:val=""/>
      <w:lvlJc w:val="left"/>
      <w:pPr>
        <w:ind w:left="928" w:hanging="360"/>
      </w:pPr>
      <w:rPr>
        <w:rFonts w:ascii="Wingdings" w:hAnsi="Wingdings" w:hint="default"/>
      </w:rPr>
    </w:lvl>
    <w:lvl w:ilvl="1" w:tplc="10090003" w:tentative="1">
      <w:start w:val="1"/>
      <w:numFmt w:val="bullet"/>
      <w:lvlText w:val="o"/>
      <w:lvlJc w:val="left"/>
      <w:pPr>
        <w:ind w:left="1648" w:hanging="360"/>
      </w:pPr>
      <w:rPr>
        <w:rFonts w:ascii="Courier New" w:hAnsi="Courier New" w:cs="Courier New" w:hint="default"/>
      </w:rPr>
    </w:lvl>
    <w:lvl w:ilvl="2" w:tplc="10090005" w:tentative="1">
      <w:start w:val="1"/>
      <w:numFmt w:val="bullet"/>
      <w:lvlText w:val=""/>
      <w:lvlJc w:val="left"/>
      <w:pPr>
        <w:ind w:left="2368" w:hanging="360"/>
      </w:pPr>
      <w:rPr>
        <w:rFonts w:ascii="Wingdings" w:hAnsi="Wingdings" w:hint="default"/>
      </w:rPr>
    </w:lvl>
    <w:lvl w:ilvl="3" w:tplc="10090001" w:tentative="1">
      <w:start w:val="1"/>
      <w:numFmt w:val="bullet"/>
      <w:lvlText w:val=""/>
      <w:lvlJc w:val="left"/>
      <w:pPr>
        <w:ind w:left="3088" w:hanging="360"/>
      </w:pPr>
      <w:rPr>
        <w:rFonts w:ascii="Symbol" w:hAnsi="Symbol" w:hint="default"/>
      </w:rPr>
    </w:lvl>
    <w:lvl w:ilvl="4" w:tplc="10090003" w:tentative="1">
      <w:start w:val="1"/>
      <w:numFmt w:val="bullet"/>
      <w:lvlText w:val="o"/>
      <w:lvlJc w:val="left"/>
      <w:pPr>
        <w:ind w:left="3808" w:hanging="360"/>
      </w:pPr>
      <w:rPr>
        <w:rFonts w:ascii="Courier New" w:hAnsi="Courier New" w:cs="Courier New" w:hint="default"/>
      </w:rPr>
    </w:lvl>
    <w:lvl w:ilvl="5" w:tplc="10090005" w:tentative="1">
      <w:start w:val="1"/>
      <w:numFmt w:val="bullet"/>
      <w:lvlText w:val=""/>
      <w:lvlJc w:val="left"/>
      <w:pPr>
        <w:ind w:left="4528" w:hanging="360"/>
      </w:pPr>
      <w:rPr>
        <w:rFonts w:ascii="Wingdings" w:hAnsi="Wingdings" w:hint="default"/>
      </w:rPr>
    </w:lvl>
    <w:lvl w:ilvl="6" w:tplc="10090001" w:tentative="1">
      <w:start w:val="1"/>
      <w:numFmt w:val="bullet"/>
      <w:lvlText w:val=""/>
      <w:lvlJc w:val="left"/>
      <w:pPr>
        <w:ind w:left="5248" w:hanging="360"/>
      </w:pPr>
      <w:rPr>
        <w:rFonts w:ascii="Symbol" w:hAnsi="Symbol" w:hint="default"/>
      </w:rPr>
    </w:lvl>
    <w:lvl w:ilvl="7" w:tplc="10090003" w:tentative="1">
      <w:start w:val="1"/>
      <w:numFmt w:val="bullet"/>
      <w:lvlText w:val="o"/>
      <w:lvlJc w:val="left"/>
      <w:pPr>
        <w:ind w:left="5968" w:hanging="360"/>
      </w:pPr>
      <w:rPr>
        <w:rFonts w:ascii="Courier New" w:hAnsi="Courier New" w:cs="Courier New" w:hint="default"/>
      </w:rPr>
    </w:lvl>
    <w:lvl w:ilvl="8" w:tplc="10090005" w:tentative="1">
      <w:start w:val="1"/>
      <w:numFmt w:val="bullet"/>
      <w:lvlText w:val=""/>
      <w:lvlJc w:val="left"/>
      <w:pPr>
        <w:ind w:left="6688" w:hanging="360"/>
      </w:pPr>
      <w:rPr>
        <w:rFonts w:ascii="Wingdings" w:hAnsi="Wingdings" w:hint="default"/>
      </w:rPr>
    </w:lvl>
  </w:abstractNum>
  <w:abstractNum w:abstractNumId="9" w15:restartNumberingAfterBreak="0">
    <w:nsid w:val="3F3D4082"/>
    <w:multiLevelType w:val="hybridMultilevel"/>
    <w:tmpl w:val="FA3A4C8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504C452B"/>
    <w:multiLevelType w:val="hybridMultilevel"/>
    <w:tmpl w:val="8C58B54C"/>
    <w:lvl w:ilvl="0" w:tplc="0409000B">
      <w:start w:val="1"/>
      <w:numFmt w:val="bullet"/>
      <w:lvlText w:val=""/>
      <w:lvlJc w:val="left"/>
      <w:pPr>
        <w:ind w:left="1170" w:hanging="360"/>
      </w:pPr>
      <w:rPr>
        <w:rFonts w:ascii="Wingdings" w:hAnsi="Wingdings"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11" w15:restartNumberingAfterBreak="0">
    <w:nsid w:val="53AD6B7F"/>
    <w:multiLevelType w:val="hybridMultilevel"/>
    <w:tmpl w:val="550631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B161DB"/>
    <w:multiLevelType w:val="hybridMultilevel"/>
    <w:tmpl w:val="C3CCDFA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79656E13"/>
    <w:multiLevelType w:val="hybridMultilevel"/>
    <w:tmpl w:val="1B4204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AA90A8C"/>
    <w:multiLevelType w:val="hybridMultilevel"/>
    <w:tmpl w:val="B6DEEFB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7BE13B00"/>
    <w:multiLevelType w:val="hybridMultilevel"/>
    <w:tmpl w:val="7A80E7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35449317">
    <w:abstractNumId w:val="1"/>
  </w:num>
  <w:num w:numId="2" w16cid:durableId="278294123">
    <w:abstractNumId w:val="13"/>
  </w:num>
  <w:num w:numId="3" w16cid:durableId="504517210">
    <w:abstractNumId w:val="3"/>
  </w:num>
  <w:num w:numId="4" w16cid:durableId="1180316907">
    <w:abstractNumId w:val="11"/>
  </w:num>
  <w:num w:numId="5" w16cid:durableId="1188561052">
    <w:abstractNumId w:val="5"/>
  </w:num>
  <w:num w:numId="6" w16cid:durableId="227611630">
    <w:abstractNumId w:val="13"/>
  </w:num>
  <w:num w:numId="7" w16cid:durableId="111687303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3233144">
    <w:abstractNumId w:val="3"/>
  </w:num>
  <w:num w:numId="9" w16cid:durableId="452529130">
    <w:abstractNumId w:val="4"/>
  </w:num>
  <w:num w:numId="10" w16cid:durableId="1104617457">
    <w:abstractNumId w:val="15"/>
  </w:num>
  <w:num w:numId="11" w16cid:durableId="1624845071">
    <w:abstractNumId w:val="0"/>
  </w:num>
  <w:num w:numId="12" w16cid:durableId="1370185317">
    <w:abstractNumId w:val="14"/>
  </w:num>
  <w:num w:numId="13" w16cid:durableId="966013748">
    <w:abstractNumId w:val="9"/>
  </w:num>
  <w:num w:numId="14" w16cid:durableId="433356514">
    <w:abstractNumId w:val="7"/>
  </w:num>
  <w:num w:numId="15" w16cid:durableId="1799566378">
    <w:abstractNumId w:val="6"/>
  </w:num>
  <w:num w:numId="16" w16cid:durableId="1094714215">
    <w:abstractNumId w:val="2"/>
  </w:num>
  <w:num w:numId="17" w16cid:durableId="453520145">
    <w:abstractNumId w:val="12"/>
  </w:num>
  <w:num w:numId="18" w16cid:durableId="1888296588">
    <w:abstractNumId w:val="10"/>
  </w:num>
  <w:num w:numId="19" w16cid:durableId="8321128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9E4"/>
    <w:rsid w:val="000016B8"/>
    <w:rsid w:val="00002E48"/>
    <w:rsid w:val="000108FB"/>
    <w:rsid w:val="00011C15"/>
    <w:rsid w:val="000131BA"/>
    <w:rsid w:val="0001444C"/>
    <w:rsid w:val="0001576F"/>
    <w:rsid w:val="00017404"/>
    <w:rsid w:val="000265A3"/>
    <w:rsid w:val="00027BA1"/>
    <w:rsid w:val="000321FD"/>
    <w:rsid w:val="000361BC"/>
    <w:rsid w:val="00037FF9"/>
    <w:rsid w:val="00046020"/>
    <w:rsid w:val="00057253"/>
    <w:rsid w:val="000618A7"/>
    <w:rsid w:val="00066217"/>
    <w:rsid w:val="000669DA"/>
    <w:rsid w:val="00071D54"/>
    <w:rsid w:val="00073DDC"/>
    <w:rsid w:val="00074146"/>
    <w:rsid w:val="000764B5"/>
    <w:rsid w:val="00076A6C"/>
    <w:rsid w:val="00080DC1"/>
    <w:rsid w:val="000859D9"/>
    <w:rsid w:val="00092B1C"/>
    <w:rsid w:val="0009332F"/>
    <w:rsid w:val="00095D0B"/>
    <w:rsid w:val="00096084"/>
    <w:rsid w:val="00097E3B"/>
    <w:rsid w:val="000A0441"/>
    <w:rsid w:val="000A322B"/>
    <w:rsid w:val="000A7860"/>
    <w:rsid w:val="000B0F0E"/>
    <w:rsid w:val="000C7935"/>
    <w:rsid w:val="000D0880"/>
    <w:rsid w:val="000D2BB9"/>
    <w:rsid w:val="000E13A5"/>
    <w:rsid w:val="000F3122"/>
    <w:rsid w:val="000F3F11"/>
    <w:rsid w:val="000F4549"/>
    <w:rsid w:val="000F6776"/>
    <w:rsid w:val="000F6C3E"/>
    <w:rsid w:val="001012D0"/>
    <w:rsid w:val="00105E15"/>
    <w:rsid w:val="00111C9F"/>
    <w:rsid w:val="001237C2"/>
    <w:rsid w:val="0013043C"/>
    <w:rsid w:val="0014048F"/>
    <w:rsid w:val="0014184B"/>
    <w:rsid w:val="00155E49"/>
    <w:rsid w:val="0016580D"/>
    <w:rsid w:val="00165A1E"/>
    <w:rsid w:val="00173CA7"/>
    <w:rsid w:val="00180C8F"/>
    <w:rsid w:val="00183957"/>
    <w:rsid w:val="00187EFF"/>
    <w:rsid w:val="001909A9"/>
    <w:rsid w:val="00191842"/>
    <w:rsid w:val="00191B76"/>
    <w:rsid w:val="00194024"/>
    <w:rsid w:val="001A0A26"/>
    <w:rsid w:val="001B4351"/>
    <w:rsid w:val="001B6D40"/>
    <w:rsid w:val="001C0012"/>
    <w:rsid w:val="001C4D42"/>
    <w:rsid w:val="001C50A7"/>
    <w:rsid w:val="001E274B"/>
    <w:rsid w:val="001E64F0"/>
    <w:rsid w:val="001E7441"/>
    <w:rsid w:val="001E7962"/>
    <w:rsid w:val="001F1413"/>
    <w:rsid w:val="001F4FAB"/>
    <w:rsid w:val="001F6710"/>
    <w:rsid w:val="00200951"/>
    <w:rsid w:val="00205A32"/>
    <w:rsid w:val="00205AFE"/>
    <w:rsid w:val="00205FBB"/>
    <w:rsid w:val="0021154F"/>
    <w:rsid w:val="00217385"/>
    <w:rsid w:val="0022761B"/>
    <w:rsid w:val="00227BE4"/>
    <w:rsid w:val="00230A32"/>
    <w:rsid w:val="0023622C"/>
    <w:rsid w:val="0025281A"/>
    <w:rsid w:val="00253726"/>
    <w:rsid w:val="00254F64"/>
    <w:rsid w:val="00262DCC"/>
    <w:rsid w:val="00264F3F"/>
    <w:rsid w:val="002657F3"/>
    <w:rsid w:val="002700DB"/>
    <w:rsid w:val="00270879"/>
    <w:rsid w:val="00291BFF"/>
    <w:rsid w:val="00296370"/>
    <w:rsid w:val="002A0C3E"/>
    <w:rsid w:val="002A2404"/>
    <w:rsid w:val="002A33F5"/>
    <w:rsid w:val="002A443D"/>
    <w:rsid w:val="002A66D1"/>
    <w:rsid w:val="002A66EB"/>
    <w:rsid w:val="002A7CD8"/>
    <w:rsid w:val="002B0F6C"/>
    <w:rsid w:val="002B65B9"/>
    <w:rsid w:val="002C2DF1"/>
    <w:rsid w:val="002C5B24"/>
    <w:rsid w:val="002D1189"/>
    <w:rsid w:val="002F4B5D"/>
    <w:rsid w:val="002F74A2"/>
    <w:rsid w:val="00301116"/>
    <w:rsid w:val="00307810"/>
    <w:rsid w:val="0031085F"/>
    <w:rsid w:val="0031259D"/>
    <w:rsid w:val="00314083"/>
    <w:rsid w:val="00314705"/>
    <w:rsid w:val="00315728"/>
    <w:rsid w:val="00316B29"/>
    <w:rsid w:val="00317F45"/>
    <w:rsid w:val="00323DA3"/>
    <w:rsid w:val="0032531F"/>
    <w:rsid w:val="00335229"/>
    <w:rsid w:val="003376C5"/>
    <w:rsid w:val="003454F1"/>
    <w:rsid w:val="00352182"/>
    <w:rsid w:val="003531E2"/>
    <w:rsid w:val="0035616F"/>
    <w:rsid w:val="003570B1"/>
    <w:rsid w:val="003600B7"/>
    <w:rsid w:val="003608F6"/>
    <w:rsid w:val="0036112B"/>
    <w:rsid w:val="00362743"/>
    <w:rsid w:val="00366B3F"/>
    <w:rsid w:val="0037165B"/>
    <w:rsid w:val="003743D5"/>
    <w:rsid w:val="0038100B"/>
    <w:rsid w:val="003824E0"/>
    <w:rsid w:val="00384A9F"/>
    <w:rsid w:val="00396663"/>
    <w:rsid w:val="003A3753"/>
    <w:rsid w:val="003A48A6"/>
    <w:rsid w:val="003A515B"/>
    <w:rsid w:val="003A76AE"/>
    <w:rsid w:val="003B44D1"/>
    <w:rsid w:val="003B7061"/>
    <w:rsid w:val="003D0836"/>
    <w:rsid w:val="003D3245"/>
    <w:rsid w:val="003D44D4"/>
    <w:rsid w:val="003F01D1"/>
    <w:rsid w:val="003F01EC"/>
    <w:rsid w:val="003F2E4A"/>
    <w:rsid w:val="003F3EE9"/>
    <w:rsid w:val="004017E8"/>
    <w:rsid w:val="004027E1"/>
    <w:rsid w:val="00403F46"/>
    <w:rsid w:val="00405550"/>
    <w:rsid w:val="0041636C"/>
    <w:rsid w:val="0041796A"/>
    <w:rsid w:val="00420334"/>
    <w:rsid w:val="00422341"/>
    <w:rsid w:val="004223F3"/>
    <w:rsid w:val="00422763"/>
    <w:rsid w:val="004246E8"/>
    <w:rsid w:val="00425AC2"/>
    <w:rsid w:val="00427DE3"/>
    <w:rsid w:val="004308B7"/>
    <w:rsid w:val="0043225A"/>
    <w:rsid w:val="004353C4"/>
    <w:rsid w:val="0043605C"/>
    <w:rsid w:val="004442AE"/>
    <w:rsid w:val="00446CCB"/>
    <w:rsid w:val="00446FB2"/>
    <w:rsid w:val="00451627"/>
    <w:rsid w:val="00455AA8"/>
    <w:rsid w:val="00457E16"/>
    <w:rsid w:val="0046506B"/>
    <w:rsid w:val="004661A7"/>
    <w:rsid w:val="00467CA4"/>
    <w:rsid w:val="00467EAD"/>
    <w:rsid w:val="0047487E"/>
    <w:rsid w:val="004760F0"/>
    <w:rsid w:val="00476FA2"/>
    <w:rsid w:val="004809DA"/>
    <w:rsid w:val="004826EA"/>
    <w:rsid w:val="00487C73"/>
    <w:rsid w:val="00493AEA"/>
    <w:rsid w:val="004A32EB"/>
    <w:rsid w:val="004A486B"/>
    <w:rsid w:val="004A5924"/>
    <w:rsid w:val="004A5D4B"/>
    <w:rsid w:val="004B21A5"/>
    <w:rsid w:val="004B3A03"/>
    <w:rsid w:val="004C0B86"/>
    <w:rsid w:val="004D0EE6"/>
    <w:rsid w:val="004D2CF6"/>
    <w:rsid w:val="004E1D09"/>
    <w:rsid w:val="004E53E5"/>
    <w:rsid w:val="004E6249"/>
    <w:rsid w:val="004E62EA"/>
    <w:rsid w:val="004F6631"/>
    <w:rsid w:val="005019C2"/>
    <w:rsid w:val="00502525"/>
    <w:rsid w:val="0050692C"/>
    <w:rsid w:val="00511B59"/>
    <w:rsid w:val="005215ED"/>
    <w:rsid w:val="005219C2"/>
    <w:rsid w:val="005230FE"/>
    <w:rsid w:val="00525280"/>
    <w:rsid w:val="00525840"/>
    <w:rsid w:val="005405FC"/>
    <w:rsid w:val="00543375"/>
    <w:rsid w:val="00543FDA"/>
    <w:rsid w:val="00547944"/>
    <w:rsid w:val="005612D2"/>
    <w:rsid w:val="005633CD"/>
    <w:rsid w:val="005642CD"/>
    <w:rsid w:val="005642FC"/>
    <w:rsid w:val="005750D8"/>
    <w:rsid w:val="005829A0"/>
    <w:rsid w:val="0058682C"/>
    <w:rsid w:val="00596478"/>
    <w:rsid w:val="00597591"/>
    <w:rsid w:val="005A2DD6"/>
    <w:rsid w:val="005A3286"/>
    <w:rsid w:val="005A3BDD"/>
    <w:rsid w:val="005A5CA9"/>
    <w:rsid w:val="005B0220"/>
    <w:rsid w:val="005B1C8E"/>
    <w:rsid w:val="005B4270"/>
    <w:rsid w:val="005C2074"/>
    <w:rsid w:val="005C20DE"/>
    <w:rsid w:val="005C7EBD"/>
    <w:rsid w:val="005D4C2F"/>
    <w:rsid w:val="005F0D9E"/>
    <w:rsid w:val="005F1BD7"/>
    <w:rsid w:val="005F221A"/>
    <w:rsid w:val="006100F1"/>
    <w:rsid w:val="00611611"/>
    <w:rsid w:val="006129B1"/>
    <w:rsid w:val="006142DD"/>
    <w:rsid w:val="00615325"/>
    <w:rsid w:val="00620655"/>
    <w:rsid w:val="00625D15"/>
    <w:rsid w:val="00625DF2"/>
    <w:rsid w:val="00632F88"/>
    <w:rsid w:val="00636A97"/>
    <w:rsid w:val="006439D0"/>
    <w:rsid w:val="00645A06"/>
    <w:rsid w:val="0064736F"/>
    <w:rsid w:val="00647753"/>
    <w:rsid w:val="006479A1"/>
    <w:rsid w:val="00655DB0"/>
    <w:rsid w:val="00662D41"/>
    <w:rsid w:val="00663AEE"/>
    <w:rsid w:val="00663F87"/>
    <w:rsid w:val="00664368"/>
    <w:rsid w:val="0067642C"/>
    <w:rsid w:val="006866AC"/>
    <w:rsid w:val="006901EF"/>
    <w:rsid w:val="00690E6E"/>
    <w:rsid w:val="00692F1A"/>
    <w:rsid w:val="00696AF3"/>
    <w:rsid w:val="006A108E"/>
    <w:rsid w:val="006A1D1E"/>
    <w:rsid w:val="006A1DF1"/>
    <w:rsid w:val="006A25AD"/>
    <w:rsid w:val="006A38A3"/>
    <w:rsid w:val="006A592D"/>
    <w:rsid w:val="006A7E5F"/>
    <w:rsid w:val="006B4722"/>
    <w:rsid w:val="006B7007"/>
    <w:rsid w:val="006C1291"/>
    <w:rsid w:val="006D2634"/>
    <w:rsid w:val="006D4698"/>
    <w:rsid w:val="006D739A"/>
    <w:rsid w:val="006D7F29"/>
    <w:rsid w:val="006E18B9"/>
    <w:rsid w:val="006E207F"/>
    <w:rsid w:val="006E3143"/>
    <w:rsid w:val="006E4036"/>
    <w:rsid w:val="006E5755"/>
    <w:rsid w:val="006F1215"/>
    <w:rsid w:val="006F6804"/>
    <w:rsid w:val="006F743D"/>
    <w:rsid w:val="007027E1"/>
    <w:rsid w:val="00704393"/>
    <w:rsid w:val="00714907"/>
    <w:rsid w:val="00715CA5"/>
    <w:rsid w:val="00724542"/>
    <w:rsid w:val="00726363"/>
    <w:rsid w:val="00727200"/>
    <w:rsid w:val="00731546"/>
    <w:rsid w:val="00737FF5"/>
    <w:rsid w:val="00740658"/>
    <w:rsid w:val="007416FF"/>
    <w:rsid w:val="0074779B"/>
    <w:rsid w:val="00750D47"/>
    <w:rsid w:val="007543AB"/>
    <w:rsid w:val="00756C8B"/>
    <w:rsid w:val="0076489B"/>
    <w:rsid w:val="007674DB"/>
    <w:rsid w:val="00767BEB"/>
    <w:rsid w:val="007737B1"/>
    <w:rsid w:val="007767BE"/>
    <w:rsid w:val="0077691B"/>
    <w:rsid w:val="007806D4"/>
    <w:rsid w:val="0079046E"/>
    <w:rsid w:val="007912DD"/>
    <w:rsid w:val="007A1B36"/>
    <w:rsid w:val="007A2644"/>
    <w:rsid w:val="007A3A1A"/>
    <w:rsid w:val="007A4AD7"/>
    <w:rsid w:val="007A5B2C"/>
    <w:rsid w:val="007A770C"/>
    <w:rsid w:val="007B2C64"/>
    <w:rsid w:val="007B5ACA"/>
    <w:rsid w:val="007B705B"/>
    <w:rsid w:val="007C129E"/>
    <w:rsid w:val="007C393B"/>
    <w:rsid w:val="007C5191"/>
    <w:rsid w:val="007C58EF"/>
    <w:rsid w:val="007C5D77"/>
    <w:rsid w:val="007C601D"/>
    <w:rsid w:val="007C7268"/>
    <w:rsid w:val="007D1F7A"/>
    <w:rsid w:val="007D2F4C"/>
    <w:rsid w:val="007D563F"/>
    <w:rsid w:val="007D5FE7"/>
    <w:rsid w:val="007D752E"/>
    <w:rsid w:val="007E3411"/>
    <w:rsid w:val="007F3502"/>
    <w:rsid w:val="007F4351"/>
    <w:rsid w:val="008056FB"/>
    <w:rsid w:val="0080662D"/>
    <w:rsid w:val="00810B84"/>
    <w:rsid w:val="00814556"/>
    <w:rsid w:val="00814851"/>
    <w:rsid w:val="008168E4"/>
    <w:rsid w:val="008222C3"/>
    <w:rsid w:val="00822BA9"/>
    <w:rsid w:val="0083002F"/>
    <w:rsid w:val="00831AAB"/>
    <w:rsid w:val="008324EC"/>
    <w:rsid w:val="0084279F"/>
    <w:rsid w:val="00842CD8"/>
    <w:rsid w:val="008454CF"/>
    <w:rsid w:val="00846F57"/>
    <w:rsid w:val="00852402"/>
    <w:rsid w:val="00853BB6"/>
    <w:rsid w:val="00854443"/>
    <w:rsid w:val="008559FD"/>
    <w:rsid w:val="00856150"/>
    <w:rsid w:val="008669E4"/>
    <w:rsid w:val="00866E0B"/>
    <w:rsid w:val="00880AC7"/>
    <w:rsid w:val="00884C1E"/>
    <w:rsid w:val="00890830"/>
    <w:rsid w:val="008A38F7"/>
    <w:rsid w:val="008A3D4F"/>
    <w:rsid w:val="008A5C62"/>
    <w:rsid w:val="008B26F4"/>
    <w:rsid w:val="008B41BE"/>
    <w:rsid w:val="008B4BAE"/>
    <w:rsid w:val="008B5363"/>
    <w:rsid w:val="008C06C2"/>
    <w:rsid w:val="008C1AB2"/>
    <w:rsid w:val="008C7427"/>
    <w:rsid w:val="008D2244"/>
    <w:rsid w:val="008D765E"/>
    <w:rsid w:val="008F086D"/>
    <w:rsid w:val="008F1518"/>
    <w:rsid w:val="008F395D"/>
    <w:rsid w:val="008F4ED1"/>
    <w:rsid w:val="008F6128"/>
    <w:rsid w:val="00901E4B"/>
    <w:rsid w:val="00901EF1"/>
    <w:rsid w:val="00902140"/>
    <w:rsid w:val="009027CE"/>
    <w:rsid w:val="00910F36"/>
    <w:rsid w:val="0091512B"/>
    <w:rsid w:val="009175E1"/>
    <w:rsid w:val="00923313"/>
    <w:rsid w:val="009251ED"/>
    <w:rsid w:val="0092521E"/>
    <w:rsid w:val="009259A6"/>
    <w:rsid w:val="00932CE9"/>
    <w:rsid w:val="00932D79"/>
    <w:rsid w:val="009349D2"/>
    <w:rsid w:val="00940C01"/>
    <w:rsid w:val="00941CC6"/>
    <w:rsid w:val="009468B7"/>
    <w:rsid w:val="00952590"/>
    <w:rsid w:val="00952F7E"/>
    <w:rsid w:val="009562DB"/>
    <w:rsid w:val="009565F8"/>
    <w:rsid w:val="00956D6A"/>
    <w:rsid w:val="009612C0"/>
    <w:rsid w:val="00963B90"/>
    <w:rsid w:val="0097273F"/>
    <w:rsid w:val="0098508E"/>
    <w:rsid w:val="0098710A"/>
    <w:rsid w:val="009872D6"/>
    <w:rsid w:val="00990FA8"/>
    <w:rsid w:val="009A083D"/>
    <w:rsid w:val="009A4214"/>
    <w:rsid w:val="009A547C"/>
    <w:rsid w:val="009C0C2C"/>
    <w:rsid w:val="009C1F44"/>
    <w:rsid w:val="009C50E0"/>
    <w:rsid w:val="009C6AA8"/>
    <w:rsid w:val="009D02AB"/>
    <w:rsid w:val="009D07E0"/>
    <w:rsid w:val="009D1893"/>
    <w:rsid w:val="009D4D5E"/>
    <w:rsid w:val="009D7C60"/>
    <w:rsid w:val="009F4610"/>
    <w:rsid w:val="009F6142"/>
    <w:rsid w:val="00A00FEA"/>
    <w:rsid w:val="00A01EFF"/>
    <w:rsid w:val="00A02F34"/>
    <w:rsid w:val="00A03507"/>
    <w:rsid w:val="00A03B04"/>
    <w:rsid w:val="00A06C63"/>
    <w:rsid w:val="00A1424E"/>
    <w:rsid w:val="00A14687"/>
    <w:rsid w:val="00A21BCD"/>
    <w:rsid w:val="00A241AC"/>
    <w:rsid w:val="00A3740F"/>
    <w:rsid w:val="00A634E5"/>
    <w:rsid w:val="00A646D9"/>
    <w:rsid w:val="00A66E54"/>
    <w:rsid w:val="00A72F24"/>
    <w:rsid w:val="00A76CC7"/>
    <w:rsid w:val="00A900A3"/>
    <w:rsid w:val="00A90710"/>
    <w:rsid w:val="00A9186B"/>
    <w:rsid w:val="00AA2AFF"/>
    <w:rsid w:val="00AA3E01"/>
    <w:rsid w:val="00AA48C9"/>
    <w:rsid w:val="00AA7EC1"/>
    <w:rsid w:val="00AB2DEA"/>
    <w:rsid w:val="00AC0CB3"/>
    <w:rsid w:val="00AC6B51"/>
    <w:rsid w:val="00AC6E3E"/>
    <w:rsid w:val="00AC7D50"/>
    <w:rsid w:val="00AC7F39"/>
    <w:rsid w:val="00AD09F6"/>
    <w:rsid w:val="00AD229D"/>
    <w:rsid w:val="00AD780B"/>
    <w:rsid w:val="00AE0592"/>
    <w:rsid w:val="00AE35A4"/>
    <w:rsid w:val="00AE75D6"/>
    <w:rsid w:val="00AF0DC1"/>
    <w:rsid w:val="00AF24E2"/>
    <w:rsid w:val="00AF2AF0"/>
    <w:rsid w:val="00AF4273"/>
    <w:rsid w:val="00AF44A6"/>
    <w:rsid w:val="00AF477D"/>
    <w:rsid w:val="00AF675D"/>
    <w:rsid w:val="00B00940"/>
    <w:rsid w:val="00B0722A"/>
    <w:rsid w:val="00B108DE"/>
    <w:rsid w:val="00B10D0D"/>
    <w:rsid w:val="00B14A1D"/>
    <w:rsid w:val="00B212F3"/>
    <w:rsid w:val="00B21F19"/>
    <w:rsid w:val="00B22A08"/>
    <w:rsid w:val="00B27EC6"/>
    <w:rsid w:val="00B3083B"/>
    <w:rsid w:val="00B30DCF"/>
    <w:rsid w:val="00B32A3A"/>
    <w:rsid w:val="00B3440C"/>
    <w:rsid w:val="00B35967"/>
    <w:rsid w:val="00B37725"/>
    <w:rsid w:val="00B40C02"/>
    <w:rsid w:val="00B464CD"/>
    <w:rsid w:val="00B530CE"/>
    <w:rsid w:val="00B563E5"/>
    <w:rsid w:val="00B63C90"/>
    <w:rsid w:val="00B67F55"/>
    <w:rsid w:val="00B7126B"/>
    <w:rsid w:val="00B83598"/>
    <w:rsid w:val="00B84198"/>
    <w:rsid w:val="00B86755"/>
    <w:rsid w:val="00B86ABB"/>
    <w:rsid w:val="00B91C74"/>
    <w:rsid w:val="00B91D1E"/>
    <w:rsid w:val="00B941AC"/>
    <w:rsid w:val="00BA4354"/>
    <w:rsid w:val="00BA6950"/>
    <w:rsid w:val="00BB65E8"/>
    <w:rsid w:val="00BD4651"/>
    <w:rsid w:val="00BD4963"/>
    <w:rsid w:val="00BD4DE5"/>
    <w:rsid w:val="00BD731F"/>
    <w:rsid w:val="00BE2F06"/>
    <w:rsid w:val="00BF3404"/>
    <w:rsid w:val="00C0234B"/>
    <w:rsid w:val="00C03806"/>
    <w:rsid w:val="00C03B51"/>
    <w:rsid w:val="00C05FCD"/>
    <w:rsid w:val="00C15738"/>
    <w:rsid w:val="00C170A8"/>
    <w:rsid w:val="00C407FC"/>
    <w:rsid w:val="00C47B2F"/>
    <w:rsid w:val="00C529B2"/>
    <w:rsid w:val="00C56E7A"/>
    <w:rsid w:val="00C56E8D"/>
    <w:rsid w:val="00C600A8"/>
    <w:rsid w:val="00C61C12"/>
    <w:rsid w:val="00C6519A"/>
    <w:rsid w:val="00C66602"/>
    <w:rsid w:val="00C71773"/>
    <w:rsid w:val="00C76BD4"/>
    <w:rsid w:val="00C803F2"/>
    <w:rsid w:val="00C817AF"/>
    <w:rsid w:val="00C82CD2"/>
    <w:rsid w:val="00C83BEA"/>
    <w:rsid w:val="00C85D5A"/>
    <w:rsid w:val="00C8692F"/>
    <w:rsid w:val="00C87A1E"/>
    <w:rsid w:val="00C905B4"/>
    <w:rsid w:val="00C90D13"/>
    <w:rsid w:val="00C949D0"/>
    <w:rsid w:val="00C94A82"/>
    <w:rsid w:val="00C9691B"/>
    <w:rsid w:val="00CA3D19"/>
    <w:rsid w:val="00CB016E"/>
    <w:rsid w:val="00CB1863"/>
    <w:rsid w:val="00CB2A97"/>
    <w:rsid w:val="00CB337F"/>
    <w:rsid w:val="00CC167D"/>
    <w:rsid w:val="00CC1B0B"/>
    <w:rsid w:val="00CC2903"/>
    <w:rsid w:val="00CC64EE"/>
    <w:rsid w:val="00CC6EC0"/>
    <w:rsid w:val="00CD1F63"/>
    <w:rsid w:val="00CD27D9"/>
    <w:rsid w:val="00CD5BD0"/>
    <w:rsid w:val="00CD622E"/>
    <w:rsid w:val="00CD7625"/>
    <w:rsid w:val="00CD7EA3"/>
    <w:rsid w:val="00CE0DD3"/>
    <w:rsid w:val="00CE4131"/>
    <w:rsid w:val="00CE4F3B"/>
    <w:rsid w:val="00CF66FF"/>
    <w:rsid w:val="00CF773E"/>
    <w:rsid w:val="00D00B0C"/>
    <w:rsid w:val="00D0192B"/>
    <w:rsid w:val="00D056B0"/>
    <w:rsid w:val="00D06BC3"/>
    <w:rsid w:val="00D11FCE"/>
    <w:rsid w:val="00D14492"/>
    <w:rsid w:val="00D201A7"/>
    <w:rsid w:val="00D31958"/>
    <w:rsid w:val="00D3367F"/>
    <w:rsid w:val="00D40A4D"/>
    <w:rsid w:val="00D40D7C"/>
    <w:rsid w:val="00D4361C"/>
    <w:rsid w:val="00D444ED"/>
    <w:rsid w:val="00D5063A"/>
    <w:rsid w:val="00D50B62"/>
    <w:rsid w:val="00D54316"/>
    <w:rsid w:val="00D56902"/>
    <w:rsid w:val="00D6295C"/>
    <w:rsid w:val="00D64C44"/>
    <w:rsid w:val="00D655DC"/>
    <w:rsid w:val="00D67797"/>
    <w:rsid w:val="00D679CE"/>
    <w:rsid w:val="00D70EF7"/>
    <w:rsid w:val="00D7431A"/>
    <w:rsid w:val="00D74368"/>
    <w:rsid w:val="00D801FF"/>
    <w:rsid w:val="00D90C8B"/>
    <w:rsid w:val="00D93075"/>
    <w:rsid w:val="00D952A2"/>
    <w:rsid w:val="00D95F28"/>
    <w:rsid w:val="00D975A1"/>
    <w:rsid w:val="00D979E9"/>
    <w:rsid w:val="00DA374F"/>
    <w:rsid w:val="00DA7E6C"/>
    <w:rsid w:val="00DB13E6"/>
    <w:rsid w:val="00DB68E4"/>
    <w:rsid w:val="00DC00AA"/>
    <w:rsid w:val="00DC4429"/>
    <w:rsid w:val="00DC63BF"/>
    <w:rsid w:val="00DD5B00"/>
    <w:rsid w:val="00DE1643"/>
    <w:rsid w:val="00DE40D6"/>
    <w:rsid w:val="00DE5BDC"/>
    <w:rsid w:val="00DE658F"/>
    <w:rsid w:val="00DE6E14"/>
    <w:rsid w:val="00DF76D3"/>
    <w:rsid w:val="00E020FD"/>
    <w:rsid w:val="00E03453"/>
    <w:rsid w:val="00E03541"/>
    <w:rsid w:val="00E053EC"/>
    <w:rsid w:val="00E117CE"/>
    <w:rsid w:val="00E16EED"/>
    <w:rsid w:val="00E22A04"/>
    <w:rsid w:val="00E31676"/>
    <w:rsid w:val="00E3749D"/>
    <w:rsid w:val="00E40CB3"/>
    <w:rsid w:val="00E41DF8"/>
    <w:rsid w:val="00E51EBC"/>
    <w:rsid w:val="00E54A9C"/>
    <w:rsid w:val="00E57BF8"/>
    <w:rsid w:val="00E60B43"/>
    <w:rsid w:val="00E657BB"/>
    <w:rsid w:val="00E65BAD"/>
    <w:rsid w:val="00E74DFD"/>
    <w:rsid w:val="00E77609"/>
    <w:rsid w:val="00E810C6"/>
    <w:rsid w:val="00E9473F"/>
    <w:rsid w:val="00E95212"/>
    <w:rsid w:val="00E95A6D"/>
    <w:rsid w:val="00EA5A39"/>
    <w:rsid w:val="00EA5A41"/>
    <w:rsid w:val="00EA5C1C"/>
    <w:rsid w:val="00EB058F"/>
    <w:rsid w:val="00EB48CB"/>
    <w:rsid w:val="00EB702C"/>
    <w:rsid w:val="00EC6AE8"/>
    <w:rsid w:val="00EE0B5C"/>
    <w:rsid w:val="00EE330B"/>
    <w:rsid w:val="00EE56A2"/>
    <w:rsid w:val="00EE69B7"/>
    <w:rsid w:val="00EE73D6"/>
    <w:rsid w:val="00EF5460"/>
    <w:rsid w:val="00F00AA4"/>
    <w:rsid w:val="00F018EE"/>
    <w:rsid w:val="00F027A3"/>
    <w:rsid w:val="00F028F1"/>
    <w:rsid w:val="00F042F3"/>
    <w:rsid w:val="00F06761"/>
    <w:rsid w:val="00F153F1"/>
    <w:rsid w:val="00F17170"/>
    <w:rsid w:val="00F25DCC"/>
    <w:rsid w:val="00F26932"/>
    <w:rsid w:val="00F40EB3"/>
    <w:rsid w:val="00F43211"/>
    <w:rsid w:val="00F46478"/>
    <w:rsid w:val="00F46E7C"/>
    <w:rsid w:val="00F51439"/>
    <w:rsid w:val="00F529E2"/>
    <w:rsid w:val="00F64304"/>
    <w:rsid w:val="00F65354"/>
    <w:rsid w:val="00F67AAC"/>
    <w:rsid w:val="00F7298A"/>
    <w:rsid w:val="00F7650C"/>
    <w:rsid w:val="00F80A74"/>
    <w:rsid w:val="00F811B0"/>
    <w:rsid w:val="00F83451"/>
    <w:rsid w:val="00F83ADF"/>
    <w:rsid w:val="00F85667"/>
    <w:rsid w:val="00F8700E"/>
    <w:rsid w:val="00F95DE0"/>
    <w:rsid w:val="00FA426E"/>
    <w:rsid w:val="00FA57E9"/>
    <w:rsid w:val="00FA6EB5"/>
    <w:rsid w:val="00FB46E5"/>
    <w:rsid w:val="00FB594C"/>
    <w:rsid w:val="00FB709B"/>
    <w:rsid w:val="00FC064E"/>
    <w:rsid w:val="00FC5A71"/>
    <w:rsid w:val="00FC60B2"/>
    <w:rsid w:val="00FD43B4"/>
    <w:rsid w:val="00FE5BC9"/>
    <w:rsid w:val="00FF01CC"/>
    <w:rsid w:val="00FF307F"/>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2EA871"/>
  <w15:docId w15:val="{AD8F0B04-8206-4A45-B83D-7ACBADED8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sa-IN"/>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375"/>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15325"/>
    <w:rPr>
      <w:rFonts w:cs="Times New Roman"/>
      <w:color w:val="0000FF"/>
      <w:u w:val="single"/>
    </w:rPr>
  </w:style>
  <w:style w:type="paragraph" w:styleId="Header">
    <w:name w:val="header"/>
    <w:basedOn w:val="Normal"/>
    <w:link w:val="HeaderChar"/>
    <w:uiPriority w:val="99"/>
    <w:rsid w:val="00C87A1E"/>
    <w:pPr>
      <w:tabs>
        <w:tab w:val="center" w:pos="4320"/>
        <w:tab w:val="right" w:pos="8640"/>
      </w:tabs>
    </w:pPr>
  </w:style>
  <w:style w:type="character" w:customStyle="1" w:styleId="HeaderChar">
    <w:name w:val="Header Char"/>
    <w:basedOn w:val="DefaultParagraphFont"/>
    <w:link w:val="Header"/>
    <w:uiPriority w:val="99"/>
    <w:rsid w:val="00E112ED"/>
    <w:rPr>
      <w:sz w:val="24"/>
      <w:szCs w:val="24"/>
    </w:rPr>
  </w:style>
  <w:style w:type="paragraph" w:styleId="Footer">
    <w:name w:val="footer"/>
    <w:basedOn w:val="Normal"/>
    <w:link w:val="FooterChar"/>
    <w:uiPriority w:val="99"/>
    <w:rsid w:val="00C87A1E"/>
    <w:pPr>
      <w:tabs>
        <w:tab w:val="center" w:pos="4320"/>
        <w:tab w:val="right" w:pos="8640"/>
      </w:tabs>
    </w:pPr>
  </w:style>
  <w:style w:type="character" w:customStyle="1" w:styleId="FooterChar">
    <w:name w:val="Footer Char"/>
    <w:basedOn w:val="DefaultParagraphFont"/>
    <w:link w:val="Footer"/>
    <w:uiPriority w:val="99"/>
    <w:locked/>
    <w:rsid w:val="00CB337F"/>
    <w:rPr>
      <w:rFonts w:cs="Times New Roman"/>
      <w:sz w:val="24"/>
      <w:szCs w:val="24"/>
    </w:rPr>
  </w:style>
  <w:style w:type="character" w:styleId="PageNumber">
    <w:name w:val="page number"/>
    <w:basedOn w:val="DefaultParagraphFont"/>
    <w:uiPriority w:val="99"/>
    <w:rsid w:val="00C87A1E"/>
    <w:rPr>
      <w:rFonts w:cs="Times New Roman"/>
    </w:rPr>
  </w:style>
  <w:style w:type="paragraph" w:styleId="BalloonText">
    <w:name w:val="Balloon Text"/>
    <w:basedOn w:val="Normal"/>
    <w:link w:val="BalloonTextChar"/>
    <w:uiPriority w:val="99"/>
    <w:semiHidden/>
    <w:rsid w:val="00C85D5A"/>
    <w:rPr>
      <w:rFonts w:ascii="Tahoma" w:hAnsi="Tahoma" w:cs="Tahoma"/>
      <w:sz w:val="16"/>
      <w:szCs w:val="16"/>
    </w:rPr>
  </w:style>
  <w:style w:type="character" w:customStyle="1" w:styleId="BalloonTextChar">
    <w:name w:val="Balloon Text Char"/>
    <w:basedOn w:val="DefaultParagraphFont"/>
    <w:link w:val="BalloonText"/>
    <w:uiPriority w:val="99"/>
    <w:semiHidden/>
    <w:rsid w:val="00E112ED"/>
    <w:rPr>
      <w:sz w:val="0"/>
      <w:szCs w:val="0"/>
    </w:rPr>
  </w:style>
  <w:style w:type="paragraph" w:styleId="ListParagraph">
    <w:name w:val="List Paragraph"/>
    <w:basedOn w:val="Normal"/>
    <w:uiPriority w:val="99"/>
    <w:qFormat/>
    <w:rsid w:val="00AC0CB3"/>
    <w:pPr>
      <w:ind w:left="720"/>
      <w:contextualSpacing/>
    </w:pPr>
  </w:style>
  <w:style w:type="character" w:styleId="UnresolvedMention">
    <w:name w:val="Unresolved Mention"/>
    <w:basedOn w:val="DefaultParagraphFont"/>
    <w:uiPriority w:val="99"/>
    <w:semiHidden/>
    <w:unhideWhenUsed/>
    <w:rsid w:val="00FB59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09596">
      <w:bodyDiv w:val="1"/>
      <w:marLeft w:val="0"/>
      <w:marRight w:val="0"/>
      <w:marTop w:val="0"/>
      <w:marBottom w:val="0"/>
      <w:divBdr>
        <w:top w:val="none" w:sz="0" w:space="0" w:color="auto"/>
        <w:left w:val="none" w:sz="0" w:space="0" w:color="auto"/>
        <w:bottom w:val="none" w:sz="0" w:space="0" w:color="auto"/>
        <w:right w:val="none" w:sz="0" w:space="0" w:color="auto"/>
      </w:divBdr>
    </w:div>
    <w:div w:id="934634845">
      <w:marLeft w:val="0"/>
      <w:marRight w:val="0"/>
      <w:marTop w:val="0"/>
      <w:marBottom w:val="0"/>
      <w:divBdr>
        <w:top w:val="none" w:sz="0" w:space="0" w:color="auto"/>
        <w:left w:val="none" w:sz="0" w:space="0" w:color="auto"/>
        <w:bottom w:val="none" w:sz="0" w:space="0" w:color="auto"/>
        <w:right w:val="none" w:sz="0" w:space="0" w:color="auto"/>
      </w:divBdr>
    </w:div>
    <w:div w:id="1763068369">
      <w:bodyDiv w:val="1"/>
      <w:marLeft w:val="0"/>
      <w:marRight w:val="0"/>
      <w:marTop w:val="0"/>
      <w:marBottom w:val="0"/>
      <w:divBdr>
        <w:top w:val="none" w:sz="0" w:space="0" w:color="auto"/>
        <w:left w:val="none" w:sz="0" w:space="0" w:color="auto"/>
        <w:bottom w:val="none" w:sz="0" w:space="0" w:color="auto"/>
        <w:right w:val="none" w:sz="0" w:space="0" w:color="auto"/>
      </w:divBdr>
    </w:div>
    <w:div w:id="205037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nankhatib99@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00FDC-349E-4DF6-89D9-59B8D7CD1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2687</Words>
  <Characters>15320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Curriculum Vitae                                                Adnan Numan  Al Khatib                                           Page 2 of 5</vt:lpstr>
    </vt:vector>
  </TitlesOfParts>
  <Company>DBBG</Company>
  <LinksUpToDate>false</LinksUpToDate>
  <CharactersWithSpaces>17972</CharactersWithSpaces>
  <SharedDoc>false</SharedDoc>
  <HLinks>
    <vt:vector size="12" baseType="variant">
      <vt:variant>
        <vt:i4>2097168</vt:i4>
      </vt:variant>
      <vt:variant>
        <vt:i4>3</vt:i4>
      </vt:variant>
      <vt:variant>
        <vt:i4>0</vt:i4>
      </vt:variant>
      <vt:variant>
        <vt:i4>5</vt:i4>
      </vt:variant>
      <vt:variant>
        <vt:lpwstr>mailto:adnankhatib99@gmail.com</vt:lpwstr>
      </vt:variant>
      <vt:variant>
        <vt:lpwstr/>
      </vt:variant>
      <vt:variant>
        <vt:i4>6422598</vt:i4>
      </vt:variant>
      <vt:variant>
        <vt:i4>0</vt:i4>
      </vt:variant>
      <vt:variant>
        <vt:i4>0</vt:i4>
      </vt:variant>
      <vt:variant>
        <vt:i4>5</vt:i4>
      </vt:variant>
      <vt:variant>
        <vt:lpwstr>mailto:adnankhatib@hotmail.com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Adnan Numan  Al Khatib                                           Page 2 of 5</dc:title>
  <dc:creator>RE</dc:creator>
  <cp:lastModifiedBy>ADNAN KHATIB</cp:lastModifiedBy>
  <cp:revision>2</cp:revision>
  <cp:lastPrinted>2010-06-13T08:57:00Z</cp:lastPrinted>
  <dcterms:created xsi:type="dcterms:W3CDTF">2023-04-30T19:48:00Z</dcterms:created>
  <dcterms:modified xsi:type="dcterms:W3CDTF">2023-04-30T19:48:00Z</dcterms:modified>
</cp:coreProperties>
</file>